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10" w:rsidRP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B050"/>
          <w:sz w:val="44"/>
          <w:szCs w:val="44"/>
        </w:rPr>
      </w:pPr>
      <w:r w:rsidRPr="00DD6410">
        <w:rPr>
          <w:rFonts w:ascii="Monotype Corsiva" w:hAnsi="Monotype Corsiva"/>
          <w:b/>
          <w:bCs/>
          <w:color w:val="00B050"/>
          <w:sz w:val="44"/>
          <w:szCs w:val="44"/>
        </w:rPr>
        <w:t xml:space="preserve">Консультация для родителей </w:t>
      </w:r>
      <w:r>
        <w:rPr>
          <w:rFonts w:ascii="Monotype Corsiva" w:hAnsi="Monotype Corsiva"/>
          <w:b/>
          <w:bCs/>
          <w:color w:val="00B050"/>
          <w:sz w:val="44"/>
          <w:szCs w:val="44"/>
        </w:rPr>
        <w:t xml:space="preserve"> на тему:</w:t>
      </w:r>
    </w:p>
    <w:p w:rsidR="00DD6410" w:rsidRP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00B050"/>
          <w:sz w:val="44"/>
          <w:szCs w:val="44"/>
        </w:rPr>
      </w:pPr>
      <w:r w:rsidRPr="00DD6410">
        <w:rPr>
          <w:rFonts w:ascii="Monotype Corsiva" w:hAnsi="Monotype Corsiva"/>
          <w:b/>
          <w:bCs/>
          <w:color w:val="00B050"/>
          <w:sz w:val="44"/>
          <w:szCs w:val="44"/>
        </w:rPr>
        <w:t>«Факторы, влияющие на здоровье ребенка»</w:t>
      </w:r>
    </w:p>
    <w:p w:rsid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«…Если нельзя вырастить ребенка,</w:t>
      </w:r>
    </w:p>
    <w:p w:rsid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чтобы он совсем не болел, </w:t>
      </w:r>
    </w:p>
    <w:p w:rsid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то, во всяком случае, </w:t>
      </w:r>
    </w:p>
    <w:p w:rsid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поддерживать его высокий уровень</w:t>
      </w:r>
    </w:p>
    <w:p w:rsid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 xml:space="preserve"> здоровья вполне возможно".</w:t>
      </w:r>
    </w:p>
    <w:p w:rsid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Академик Н.М. Амосов</w:t>
      </w:r>
    </w:p>
    <w:p w:rsidR="00DD6410" w:rsidRDefault="00DD6410" w:rsidP="00DD6410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Pr="00DD6410">
        <w:rPr>
          <w:color w:val="000000"/>
          <w:sz w:val="28"/>
          <w:szCs w:val="28"/>
        </w:rPr>
        <w:t xml:space="preserve">Здоровье – это главная ценность жизни, один из важнейших компонентов человеческого счастья. Поэтому заботиться о здоровье человека, прививать ему потребность в здоровом образе жизни необходимо с самого раннего детства. </w:t>
      </w:r>
      <w:r w:rsidRPr="00DD6410">
        <w:rPr>
          <w:color w:val="000000"/>
          <w:sz w:val="28"/>
          <w:szCs w:val="28"/>
        </w:rPr>
        <w:t>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</w:t>
      </w:r>
      <w:r w:rsidRPr="00DD6410">
        <w:rPr>
          <w:color w:val="000000"/>
        </w:rPr>
        <w:t>.</w:t>
      </w:r>
    </w:p>
    <w:p w:rsidR="00DD6410" w:rsidRPr="00637610" w:rsidRDefault="00DD6410" w:rsidP="00637610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 xml:space="preserve">      </w:t>
      </w:r>
      <w:r w:rsidRPr="00637610">
        <w:rPr>
          <w:color w:val="000000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DD6410" w:rsidRPr="00637610" w:rsidRDefault="006376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D6410" w:rsidRPr="00637610">
        <w:rPr>
          <w:color w:val="000000"/>
          <w:sz w:val="28"/>
          <w:szCs w:val="28"/>
        </w:rPr>
        <w:t>Рассмотрим факторы, напрямую влияющие на здоровье ребенка и всецело зависящие от людей, занимающихся уходом и его воспитанием:</w:t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>- правильное питание;</w:t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>- достаточные физические нагрузки;</w:t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>- максимальная продолжительность гуляния.</w:t>
      </w:r>
    </w:p>
    <w:p w:rsidR="00637610" w:rsidRDefault="006376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/>
          <w:bCs/>
          <w:color w:val="00B050"/>
          <w:sz w:val="40"/>
          <w:szCs w:val="40"/>
        </w:rPr>
      </w:pPr>
    </w:p>
    <w:p w:rsidR="00DD6410" w:rsidRPr="00DD6410" w:rsidRDefault="00DD6410" w:rsidP="00DD64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B050"/>
          <w:sz w:val="40"/>
          <w:szCs w:val="40"/>
        </w:rPr>
      </w:pPr>
      <w:r w:rsidRPr="00DD6410">
        <w:rPr>
          <w:rFonts w:ascii="Monotype Corsiva" w:hAnsi="Monotype Corsiva"/>
          <w:b/>
          <w:bCs/>
          <w:color w:val="00B050"/>
          <w:sz w:val="40"/>
          <w:szCs w:val="40"/>
        </w:rPr>
        <w:t>Питание и здоровье ребенка</w:t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91895" y="6868973"/>
            <wp:positionH relativeFrom="margin">
              <wp:align>left</wp:align>
            </wp:positionH>
            <wp:positionV relativeFrom="margin">
              <wp:align>bottom</wp:align>
            </wp:positionV>
            <wp:extent cx="3691356" cy="2450592"/>
            <wp:effectExtent l="19050" t="0" r="4344" b="0"/>
            <wp:wrapSquare wrapText="bothSides"/>
            <wp:docPr id="1" name="Рисунок 1" descr="https://volosyki.ru/wp-content/uploads/2016/03/%D0%94%D0%B5%D1%82%D0%B8-%D0%B7%D0%B0%D0%B2%D1%82%D1%80%D0%B0%D0%BA%D0%B0%D1%8E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osyki.ru/wp-content/uploads/2016/03/%D0%94%D0%B5%D1%82%D0%B8-%D0%B7%D0%B0%D0%B2%D1%82%D1%80%D0%B0%D0%BA%D0%B0%D1%8E%D1%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56" cy="24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 w:rsidRPr="00637610">
        <w:rPr>
          <w:color w:val="000000"/>
          <w:sz w:val="28"/>
          <w:szCs w:val="28"/>
        </w:rPr>
        <w:t xml:space="preserve">Здоровье ребенка и правильное питание неразрывно </w:t>
      </w:r>
      <w:proofErr w:type="gramStart"/>
      <w:r w:rsidRPr="00637610">
        <w:rPr>
          <w:color w:val="000000"/>
          <w:sz w:val="28"/>
          <w:szCs w:val="28"/>
        </w:rPr>
        <w:t>связаны</w:t>
      </w:r>
      <w:proofErr w:type="gramEnd"/>
      <w:r w:rsidRPr="00637610">
        <w:rPr>
          <w:color w:val="000000"/>
          <w:sz w:val="28"/>
          <w:szCs w:val="28"/>
        </w:rPr>
        <w:t xml:space="preserve"> между собой. Здоровый, правильно питающийся ребенок, обязательно ест по аппетиту, а это значит, не нужно заставлять ребенка есть, </w:t>
      </w:r>
      <w:proofErr w:type="gramStart"/>
      <w:r w:rsidRPr="00637610">
        <w:rPr>
          <w:color w:val="000000"/>
          <w:sz w:val="28"/>
          <w:szCs w:val="28"/>
        </w:rPr>
        <w:t>захочет</w:t>
      </w:r>
      <w:proofErr w:type="gramEnd"/>
      <w:r w:rsidRPr="00637610">
        <w:rPr>
          <w:color w:val="000000"/>
          <w:sz w:val="28"/>
          <w:szCs w:val="28"/>
        </w:rPr>
        <w:t xml:space="preserve"> поест, не захочет, и не надо. Ведь аппетит это наглядный индикатор состояния организма. Переедать вредно. Так вот, ребенок, которого </w:t>
      </w:r>
      <w:proofErr w:type="gramStart"/>
      <w:r w:rsidRPr="00637610">
        <w:rPr>
          <w:color w:val="000000"/>
          <w:sz w:val="28"/>
          <w:szCs w:val="28"/>
        </w:rPr>
        <w:t>заставляют</w:t>
      </w:r>
      <w:proofErr w:type="gramEnd"/>
      <w:r w:rsidRPr="00637610">
        <w:rPr>
          <w:color w:val="000000"/>
          <w:sz w:val="28"/>
          <w:szCs w:val="28"/>
        </w:rPr>
        <w:t xml:space="preserve"> есть, в </w:t>
      </w:r>
      <w:r w:rsidRPr="00637610">
        <w:rPr>
          <w:color w:val="000000"/>
          <w:sz w:val="28"/>
          <w:szCs w:val="28"/>
        </w:rPr>
        <w:lastRenderedPageBreak/>
        <w:t>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DD64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>Существует оптимальный набор продуктов, при употреблении которых органы пищеварения будут работать «без сбоев». 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Обед – максимальное количество овощей, в том числе сырых, в виде овощных салатов или винегрет (можно с сельдью). Первое горячее блюдо (но не слишком объемное) – суп и высококалорийное мясное или рыбное блюдо с гарниром, преимущественно из овощей. На сладкое – фруктовый сок, свежие фрукты, компот из свежих или сухих фруктов, но не кисели из концентрата. На ужин - блюда из творога, овощей, яиц и кисломолочные напитки.</w:t>
      </w:r>
      <w:r w:rsidR="00637610">
        <w:rPr>
          <w:color w:val="000000"/>
          <w:sz w:val="28"/>
          <w:szCs w:val="28"/>
        </w:rPr>
        <w:t xml:space="preserve">  </w:t>
      </w:r>
    </w:p>
    <w:p w:rsidR="00637610" w:rsidRPr="00637610" w:rsidRDefault="006376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376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B050"/>
          <w:sz w:val="40"/>
          <w:szCs w:val="40"/>
        </w:rPr>
      </w:pPr>
      <w:r w:rsidRPr="00DD6410">
        <w:rPr>
          <w:rFonts w:ascii="Monotype Corsiva" w:hAnsi="Monotype Corsiva"/>
          <w:b/>
          <w:bCs/>
          <w:color w:val="00B050"/>
          <w:sz w:val="40"/>
          <w:szCs w:val="40"/>
        </w:rPr>
        <w:t>Физические нагрузки и их роль в здоровье ребенка</w:t>
      </w:r>
      <w:r w:rsidR="00637610">
        <w:rPr>
          <w:rFonts w:ascii="Monotype Corsiva" w:hAnsi="Monotype Corsiva" w:cs="Arial"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938270" cy="2771775"/>
            <wp:effectExtent l="19050" t="0" r="5080" b="0"/>
            <wp:wrapSquare wrapText="bothSides"/>
            <wp:docPr id="4" name="Рисунок 4" descr="https://avatars.mds.yandex.net/get-pdb/1383054/a01eb4f2-9d97-4074-83fd-1be2cd5eff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83054/a01eb4f2-9d97-4074-83fd-1be2cd5effce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Pr="00637610">
        <w:rPr>
          <w:color w:val="000000"/>
          <w:sz w:val="28"/>
          <w:szCs w:val="28"/>
        </w:rPr>
        <w:t xml:space="preserve">Важным социально-гигиеническим фактором, влияющим на здоровье детей, является физическое воспитание. </w:t>
      </w:r>
      <w:proofErr w:type="spellStart"/>
      <w:r w:rsidRPr="00637610">
        <w:rPr>
          <w:color w:val="000000"/>
          <w:sz w:val="28"/>
          <w:szCs w:val="28"/>
        </w:rPr>
        <w:t>Физвоспитание</w:t>
      </w:r>
      <w:proofErr w:type="spellEnd"/>
      <w:r w:rsidRPr="00637610">
        <w:rPr>
          <w:color w:val="000000"/>
          <w:sz w:val="28"/>
          <w:szCs w:val="28"/>
        </w:rPr>
        <w:t>, в широком понимании, включает систематическое использование естественных факторов природы (воздуха, солнца, воды), а также широкое использование различных методов закаливания, физической культуры и спорта.</w:t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>Физкультура должна быть одним из повседневных режимных моментов в жизни здоровых детей. 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В физическом воспитании детей наряду с лечебной физкультурой и спортом, массажем (особенно у детей раннего возраста) и 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DD64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lastRenderedPageBreak/>
        <w:t>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прогулки побегать с ребенком, попрыгать и вообще, прививать ему любовь к физическим нагрузкам.</w:t>
      </w:r>
    </w:p>
    <w:p w:rsidR="00637610" w:rsidRPr="00637610" w:rsidRDefault="006376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376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B050"/>
          <w:sz w:val="40"/>
          <w:szCs w:val="40"/>
        </w:rPr>
      </w:pPr>
      <w:r w:rsidRPr="00DD6410">
        <w:rPr>
          <w:rFonts w:ascii="Monotype Corsiva" w:hAnsi="Monotype Corsiva"/>
          <w:b/>
          <w:bCs/>
          <w:color w:val="00B050"/>
          <w:sz w:val="40"/>
          <w:szCs w:val="40"/>
        </w:rPr>
        <w:t>Конта</w:t>
      </w:r>
      <w:proofErr w:type="gramStart"/>
      <w:r w:rsidRPr="00DD6410">
        <w:rPr>
          <w:rFonts w:ascii="Monotype Corsiva" w:hAnsi="Monotype Corsiva"/>
          <w:b/>
          <w:bCs/>
          <w:color w:val="00B050"/>
          <w:sz w:val="40"/>
          <w:szCs w:val="40"/>
        </w:rPr>
        <w:t>кт с пр</w:t>
      </w:r>
      <w:proofErr w:type="gramEnd"/>
      <w:r w:rsidRPr="00DD6410">
        <w:rPr>
          <w:rFonts w:ascii="Monotype Corsiva" w:hAnsi="Monotype Corsiva"/>
          <w:b/>
          <w:bCs/>
          <w:color w:val="00B050"/>
          <w:sz w:val="40"/>
          <w:szCs w:val="40"/>
        </w:rPr>
        <w:t>иродой и его влияние на здоровье ребенка</w:t>
      </w:r>
    </w:p>
    <w:p w:rsidR="00637610" w:rsidRDefault="00637610" w:rsidP="00DD64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</w:p>
    <w:p w:rsidR="00DD6410" w:rsidRPr="00637610" w:rsidRDefault="006376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2240915</wp:posOffset>
            </wp:positionH>
            <wp:positionV relativeFrom="margin">
              <wp:align>center</wp:align>
            </wp:positionV>
            <wp:extent cx="3738245" cy="2492375"/>
            <wp:effectExtent l="19050" t="0" r="0" b="0"/>
            <wp:wrapSquare wrapText="bothSides"/>
            <wp:docPr id="7" name="Рисунок 7" descr="https://99px.ru/sstorage/56/2015/08/image_56120815113730692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99px.ru/sstorage/56/2015/08/image_56120815113730692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</w:t>
      </w:r>
      <w:r w:rsidR="00DD6410" w:rsidRPr="00637610">
        <w:rPr>
          <w:color w:val="000000"/>
          <w:sz w:val="28"/>
          <w:szCs w:val="28"/>
        </w:rPr>
        <w:t>Почему для здоровья ребенка так важен свежий воздух? Причиной 90% ОРЗ у детей являются вирусы. Вирусы прекрасно сохраняют свою живучесть в домашней пыли и в стоячем теплом воздухе. На улице подхватить вирус, допустим, гриппа возможно только от зараженного человека, в движущемся прохладном воздухе он обязательно быстро погибнет. А вот в теплом, не проветриваемом помещении, вирус прекрасно найдет себе место.</w:t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>Наши органы дыхания, вырабатывают слизь, которая в огромных количествах содержат вещества, позволяющие убивать вирусы. Но для корректной борьбы с вирусами, слизь должна иметь нормальное состояние густоты и уж никак не быть сухой. А что влияет на состояние слизи? Влажность воздуха. На улице обычно влажность находится в приемлемых рамках, в помещении же существует множество факторов, обеспечивающих сухость воздуха. В сухом воздухе, слизь в носу высыхает, что затрудняет дыхание и не позволяет выполнять основную задачу местному иммунитету.</w:t>
      </w:r>
    </w:p>
    <w:p w:rsidR="00DD6410" w:rsidRPr="00637610" w:rsidRDefault="00DD6410" w:rsidP="00637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37610">
        <w:rPr>
          <w:color w:val="000000"/>
          <w:sz w:val="28"/>
          <w:szCs w:val="28"/>
        </w:rPr>
        <w:t>Здоровье ребенка, важнейший фактор, на который родители в состоянии влиять. Отказавшись от насильственного кормления, проводя с ребенком активно время на свежем воздухе, можно обеспечить ребенку здоровую счастливую жизнь. Здоровье ребенка бесценно. А выполнять три вышеперечисленных правила не так уж и сложно.</w:t>
      </w:r>
    </w:p>
    <w:p w:rsidR="006B555C" w:rsidRDefault="006B555C" w:rsidP="00637610">
      <w:pPr>
        <w:jc w:val="both"/>
      </w:pPr>
    </w:p>
    <w:sectPr w:rsidR="006B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6410"/>
    <w:rsid w:val="00637610"/>
    <w:rsid w:val="006B555C"/>
    <w:rsid w:val="00DD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2020-04-17T11:44:00Z</dcterms:created>
  <dcterms:modified xsi:type="dcterms:W3CDTF">2020-04-17T12:04:00Z</dcterms:modified>
</cp:coreProperties>
</file>