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E31" w:rsidRPr="00043E31" w:rsidRDefault="00043E31" w:rsidP="00043E31">
      <w:pPr>
        <w:shd w:val="clear" w:color="auto" w:fill="FFFFFF"/>
        <w:spacing w:after="0" w:line="240" w:lineRule="auto"/>
        <w:ind w:firstLine="708"/>
        <w:rPr>
          <w:rFonts w:ascii="Cambria Math" w:eastAsia="BatangChe" w:hAnsi="Cambria Math" w:cs="Arial"/>
          <w:i/>
          <w:color w:val="000000"/>
          <w:sz w:val="32"/>
          <w:szCs w:val="32"/>
        </w:rPr>
      </w:pPr>
      <w:r w:rsidRPr="00043E31">
        <w:rPr>
          <w:rFonts w:ascii="Times New Roman" w:eastAsia="BatangChe" w:hAnsi="Times New Roman" w:cs="Times New Roman"/>
          <w:b/>
          <w:bCs/>
          <w:color w:val="333333"/>
          <w:sz w:val="32"/>
          <w:szCs w:val="32"/>
        </w:rPr>
        <w:t>Консультация для родителей воспитанников старшего дошкольного возраста на тему:</w:t>
      </w:r>
      <w:r>
        <w:rPr>
          <w:rFonts w:ascii="BatangChe" w:eastAsia="BatangChe" w:hAnsi="BatangChe" w:cs="Arial"/>
          <w:b/>
          <w:bCs/>
          <w:color w:val="333333"/>
          <w:sz w:val="32"/>
          <w:szCs w:val="32"/>
        </w:rPr>
        <w:t xml:space="preserve"> </w:t>
      </w:r>
      <w:r w:rsidRPr="00043E31">
        <w:rPr>
          <w:rFonts w:ascii="Cambria Math" w:eastAsia="BatangChe" w:hAnsi="Cambria Math" w:cs="Arial"/>
          <w:b/>
          <w:bCs/>
          <w:i/>
          <w:color w:val="333333"/>
          <w:sz w:val="32"/>
          <w:szCs w:val="32"/>
        </w:rPr>
        <w:t>«Профилактика и коррекция плоскостопия у детей дошкольного возраста</w:t>
      </w:r>
      <w:r>
        <w:rPr>
          <w:rFonts w:ascii="Cambria Math" w:eastAsia="BatangChe" w:hAnsi="Cambria Math" w:cs="Arial"/>
          <w:b/>
          <w:bCs/>
          <w:i/>
          <w:color w:val="333333"/>
          <w:sz w:val="32"/>
          <w:szCs w:val="32"/>
        </w:rPr>
        <w:t xml:space="preserve"> </w:t>
      </w:r>
      <w:r w:rsidRPr="00043E31">
        <w:rPr>
          <w:rFonts w:ascii="Cambria Math" w:eastAsia="BatangChe" w:hAnsi="Cambria Math" w:cs="Arial"/>
          <w:b/>
          <w:bCs/>
          <w:i/>
          <w:color w:val="333333"/>
          <w:sz w:val="32"/>
          <w:szCs w:val="32"/>
        </w:rPr>
        <w:t>средствами физического воспитания»</w:t>
      </w:r>
    </w:p>
    <w:p w:rsidR="00D5098F" w:rsidRPr="00D5098F" w:rsidRDefault="00D5098F" w:rsidP="00043E31">
      <w:pPr>
        <w:shd w:val="clear" w:color="auto" w:fill="FFFFFF"/>
        <w:spacing w:after="0" w:line="240" w:lineRule="auto"/>
        <w:ind w:left="-851" w:firstLine="708"/>
        <w:jc w:val="both"/>
        <w:rPr>
          <w:rFonts w:ascii="Times New Roman" w:eastAsia="Times New Roman" w:hAnsi="Times New Roman" w:cs="Times New Roman"/>
          <w:sz w:val="28"/>
        </w:rPr>
      </w:pPr>
      <w:r w:rsidRPr="00D5098F">
        <w:rPr>
          <w:rFonts w:ascii="Times New Roman" w:eastAsia="Times New Roman" w:hAnsi="Times New Roman" w:cs="Times New Roman"/>
          <w:sz w:val="28"/>
        </w:rPr>
        <w:t xml:space="preserve">В последнее время в нашей стране замечено ухудшение физического развития и состояния здоровья всего населения, в том числе детей.  Высок процент дошкольников с нарушениями  </w:t>
      </w:r>
    </w:p>
    <w:p w:rsidR="00043E31" w:rsidRPr="00043E31" w:rsidRDefault="00043E31" w:rsidP="00043E31">
      <w:pPr>
        <w:shd w:val="clear" w:color="auto" w:fill="FFFFFF"/>
        <w:spacing w:after="0" w:line="240" w:lineRule="auto"/>
        <w:ind w:left="-851" w:firstLine="708"/>
        <w:jc w:val="both"/>
        <w:rPr>
          <w:rFonts w:ascii="Arial" w:eastAsia="Times New Roman" w:hAnsi="Arial" w:cs="Arial"/>
        </w:rPr>
      </w:pPr>
      <w:r w:rsidRPr="00D5098F">
        <w:rPr>
          <w:rFonts w:ascii="Times New Roman" w:eastAsia="Times New Roman" w:hAnsi="Times New Roman" w:cs="Times New Roman"/>
          <w:sz w:val="28"/>
        </w:rPr>
        <w:t>Стопа является опорой, фундаментом тела, поэтому естественно, что нарушение этого фундамента обязательно отражается на формировании подрастающего организма. Изменение формы стопы изменяет положение таза, позвоночника. Это отрицательно влияет на их функции и, следовательно, на осанку и общее состояние ребенка. Недостаточное развитие мышц и связок стоп неблагоприятно сказывается на развитии многих движений у детей, приводит к снижению двигательной активности и может стать серьезным препятствием к занятиям многими видами спорта.</w:t>
      </w:r>
    </w:p>
    <w:p w:rsidR="00043E31" w:rsidRPr="00043E31" w:rsidRDefault="00043E31" w:rsidP="00043E31">
      <w:pPr>
        <w:shd w:val="clear" w:color="auto" w:fill="FFFFFF"/>
        <w:spacing w:after="0" w:line="240" w:lineRule="auto"/>
        <w:ind w:left="-851" w:firstLine="708"/>
        <w:jc w:val="both"/>
        <w:rPr>
          <w:rFonts w:ascii="Arial" w:eastAsia="Times New Roman" w:hAnsi="Arial" w:cs="Arial"/>
        </w:rPr>
      </w:pPr>
      <w:r w:rsidRPr="00D5098F">
        <w:rPr>
          <w:rFonts w:ascii="Times New Roman" w:eastAsia="Times New Roman" w:hAnsi="Times New Roman" w:cs="Times New Roman"/>
          <w:sz w:val="28"/>
        </w:rPr>
        <w:t>Для того чтобы определить, есть ли у вашего ребенка плоскостопие, проведем небольшой тест.  Возьмите чистый лист бумаги, положите его на пол. Теперь намажьте ступни любым жирным кремом и поставьте ребенка на этот лист. На бумаге останется четкий отпечаток стопы. Возьмите карандаш и проведите линию, соединив края подошвенного углубления. Затем перпендикулярно к ней нарисуйте прямую, пересекающую углубление стопы в самом узком месте. Если отпечаток ее узкой части занимает не более одной трети линии, соединяющей края подошвенного углубления, — стопа нормальная. Если достигает середины линии — у ребенка плоскостопие и вам не следует оттягивать визит к врачу.</w:t>
      </w:r>
    </w:p>
    <w:p w:rsidR="00043E31" w:rsidRPr="00043E31" w:rsidRDefault="00043E31" w:rsidP="00043E31">
      <w:pPr>
        <w:shd w:val="clear" w:color="auto" w:fill="FFFFFF"/>
        <w:spacing w:after="0" w:line="240" w:lineRule="auto"/>
        <w:ind w:left="-851" w:firstLine="708"/>
        <w:jc w:val="both"/>
        <w:rPr>
          <w:rFonts w:ascii="Arial" w:eastAsia="Times New Roman" w:hAnsi="Arial" w:cs="Arial"/>
        </w:rPr>
      </w:pPr>
      <w:r w:rsidRPr="00D5098F">
        <w:rPr>
          <w:rFonts w:ascii="Times New Roman" w:eastAsia="Times New Roman" w:hAnsi="Times New Roman" w:cs="Times New Roman"/>
          <w:sz w:val="28"/>
        </w:rPr>
        <w:t>В дошкольном возрасте стопа находится в стадии интенсивного развития, ее формирование еще не завершено, поэтому любые неблагоприятные внешние воздействия могут приводить к возникновению тех или иных отклонений. Вместе с тем в этом возрастном периоде организм отличается большой пластичностью, поэтому можно сравнительно легко приостановить развитие плоскостопия или исправить его путем укрепления мышц и связок стопы.</w:t>
      </w:r>
    </w:p>
    <w:p w:rsidR="00043E31" w:rsidRPr="00043E31" w:rsidRDefault="00043E31" w:rsidP="00043E31">
      <w:pPr>
        <w:shd w:val="clear" w:color="auto" w:fill="FFFFFF"/>
        <w:spacing w:after="0" w:line="240" w:lineRule="auto"/>
        <w:ind w:left="-851" w:firstLine="708"/>
        <w:jc w:val="both"/>
        <w:rPr>
          <w:rFonts w:ascii="Arial" w:eastAsia="Times New Roman" w:hAnsi="Arial" w:cs="Arial"/>
        </w:rPr>
      </w:pPr>
      <w:r w:rsidRPr="00D5098F">
        <w:rPr>
          <w:rFonts w:ascii="Times New Roman" w:eastAsia="Times New Roman" w:hAnsi="Times New Roman" w:cs="Times New Roman"/>
          <w:sz w:val="28"/>
        </w:rPr>
        <w:t>Для того чтобы мышцы развивались и укреплялись, им нужно давать нагрузку. Ежедневная гимнастика, способствует укреплению мышц стопы. Делать простой комплекс упражнений необходимо несколько раз в день.</w:t>
      </w:r>
    </w:p>
    <w:p w:rsidR="00043E31" w:rsidRPr="00043E31" w:rsidRDefault="00043E31" w:rsidP="00043E31">
      <w:pPr>
        <w:shd w:val="clear" w:color="auto" w:fill="FFFFFF"/>
        <w:spacing w:after="0" w:line="240" w:lineRule="auto"/>
        <w:ind w:left="-851" w:firstLine="708"/>
        <w:jc w:val="both"/>
        <w:rPr>
          <w:rFonts w:ascii="Arial" w:eastAsia="Times New Roman" w:hAnsi="Arial" w:cs="Arial"/>
        </w:rPr>
      </w:pPr>
      <w:r w:rsidRPr="00D5098F">
        <w:rPr>
          <w:rFonts w:ascii="Times New Roman" w:eastAsia="Times New Roman" w:hAnsi="Times New Roman" w:cs="Times New Roman"/>
          <w:b/>
          <w:bCs/>
          <w:i/>
          <w:iCs/>
          <w:sz w:val="28"/>
        </w:rPr>
        <w:t>Комплекс гимнастики «Стоп - плоскостопие»:</w:t>
      </w:r>
    </w:p>
    <w:p w:rsidR="00043E31" w:rsidRPr="00043E31" w:rsidRDefault="00043E31" w:rsidP="00043E31">
      <w:pPr>
        <w:numPr>
          <w:ilvl w:val="0"/>
          <w:numId w:val="1"/>
        </w:numPr>
        <w:shd w:val="clear" w:color="auto" w:fill="FFFFFF"/>
        <w:spacing w:before="20" w:after="20" w:line="240" w:lineRule="auto"/>
        <w:ind w:left="-851" w:firstLine="708"/>
        <w:jc w:val="both"/>
        <w:rPr>
          <w:rFonts w:ascii="Arial" w:eastAsia="Times New Roman" w:hAnsi="Arial" w:cs="Arial"/>
        </w:rPr>
      </w:pPr>
      <w:r w:rsidRPr="00D5098F">
        <w:rPr>
          <w:rFonts w:ascii="Times New Roman" w:eastAsia="Times New Roman" w:hAnsi="Times New Roman" w:cs="Times New Roman"/>
          <w:sz w:val="28"/>
        </w:rPr>
        <w:t>Разминка. Пусть ребенок несколько минут походит по комнате то на пятках, то на носочках. Сначала медленно, постепенно увеличивая темп.</w:t>
      </w:r>
    </w:p>
    <w:p w:rsidR="00043E31" w:rsidRPr="00043E31" w:rsidRDefault="00043E31" w:rsidP="00043E31">
      <w:pPr>
        <w:numPr>
          <w:ilvl w:val="0"/>
          <w:numId w:val="2"/>
        </w:numPr>
        <w:shd w:val="clear" w:color="auto" w:fill="FFFFFF"/>
        <w:spacing w:before="20" w:after="20" w:line="240" w:lineRule="auto"/>
        <w:ind w:left="-851" w:firstLine="708"/>
        <w:jc w:val="both"/>
        <w:rPr>
          <w:rFonts w:ascii="Arial" w:eastAsia="Times New Roman" w:hAnsi="Arial" w:cs="Arial"/>
        </w:rPr>
      </w:pPr>
      <w:r w:rsidRPr="00D5098F">
        <w:rPr>
          <w:rFonts w:ascii="Times New Roman" w:eastAsia="Times New Roman" w:hAnsi="Times New Roman" w:cs="Times New Roman"/>
          <w:sz w:val="28"/>
        </w:rPr>
        <w:t>Посадите малыша на стул и попросите попеременно сгибать и разгибать пальцы на ногах и вращать ступнями.</w:t>
      </w:r>
    </w:p>
    <w:p w:rsidR="00043E31" w:rsidRPr="00043E31" w:rsidRDefault="00043E31" w:rsidP="00043E31">
      <w:pPr>
        <w:numPr>
          <w:ilvl w:val="0"/>
          <w:numId w:val="3"/>
        </w:numPr>
        <w:shd w:val="clear" w:color="auto" w:fill="FFFFFF"/>
        <w:spacing w:before="20" w:after="20" w:line="240" w:lineRule="auto"/>
        <w:ind w:left="-851" w:firstLine="708"/>
        <w:jc w:val="both"/>
        <w:rPr>
          <w:rFonts w:ascii="Arial" w:eastAsia="Times New Roman" w:hAnsi="Arial" w:cs="Arial"/>
        </w:rPr>
      </w:pPr>
      <w:r w:rsidRPr="00D5098F">
        <w:rPr>
          <w:rFonts w:ascii="Times New Roman" w:eastAsia="Times New Roman" w:hAnsi="Times New Roman" w:cs="Times New Roman"/>
          <w:sz w:val="28"/>
        </w:rPr>
        <w:t>Положите на пол тонкий лист бумаги или старую газету. Пусть кроха хорошенько помнет ее босыми ножками, а потом пальцами ноги поднимет с пола.</w:t>
      </w:r>
    </w:p>
    <w:p w:rsidR="00043E31" w:rsidRPr="00043E31" w:rsidRDefault="00043E31" w:rsidP="00043E31">
      <w:pPr>
        <w:numPr>
          <w:ilvl w:val="0"/>
          <w:numId w:val="4"/>
        </w:numPr>
        <w:shd w:val="clear" w:color="auto" w:fill="FFFFFF"/>
        <w:spacing w:before="20" w:after="20" w:line="240" w:lineRule="auto"/>
        <w:ind w:left="-851" w:firstLine="708"/>
        <w:jc w:val="both"/>
        <w:rPr>
          <w:rFonts w:ascii="Arial" w:eastAsia="Times New Roman" w:hAnsi="Arial" w:cs="Arial"/>
        </w:rPr>
      </w:pPr>
      <w:r w:rsidRPr="00D5098F">
        <w:rPr>
          <w:rFonts w:ascii="Times New Roman" w:eastAsia="Times New Roman" w:hAnsi="Times New Roman" w:cs="Times New Roman"/>
          <w:sz w:val="28"/>
        </w:rPr>
        <w:t>Научите малыша с помощью ног поднимать с пола предметы разных размеров: карандаши, резиновые игрушки, детали конструктора. Начинайте с больших предметов и постепенно переходите к совсем маленьким. Сначала пусть ребенок выполняет это упражнение, сидя на стуле, одновременно двумя ногами. Затем постепенно усложняйте задачу — пусть поднимает предметы, стоя, пальцами одной ноги.</w:t>
      </w:r>
    </w:p>
    <w:p w:rsidR="00043E31" w:rsidRPr="00043E31" w:rsidRDefault="00043E31" w:rsidP="00043E31">
      <w:pPr>
        <w:numPr>
          <w:ilvl w:val="0"/>
          <w:numId w:val="5"/>
        </w:numPr>
        <w:shd w:val="clear" w:color="auto" w:fill="FFFFFF"/>
        <w:spacing w:before="20" w:after="20" w:line="240" w:lineRule="auto"/>
        <w:ind w:left="-851" w:firstLine="708"/>
        <w:jc w:val="both"/>
        <w:rPr>
          <w:rFonts w:ascii="Arial" w:eastAsia="Times New Roman" w:hAnsi="Arial" w:cs="Arial"/>
        </w:rPr>
      </w:pPr>
      <w:r w:rsidRPr="00D5098F">
        <w:rPr>
          <w:rFonts w:ascii="Times New Roman" w:eastAsia="Times New Roman" w:hAnsi="Times New Roman" w:cs="Times New Roman"/>
          <w:sz w:val="28"/>
        </w:rPr>
        <w:lastRenderedPageBreak/>
        <w:t xml:space="preserve">Положите </w:t>
      </w:r>
      <w:proofErr w:type="gramStart"/>
      <w:r w:rsidRPr="00D5098F">
        <w:rPr>
          <w:rFonts w:ascii="Times New Roman" w:eastAsia="Times New Roman" w:hAnsi="Times New Roman" w:cs="Times New Roman"/>
          <w:sz w:val="28"/>
        </w:rPr>
        <w:t>небольшую</w:t>
      </w:r>
      <w:proofErr w:type="gramEnd"/>
      <w:r w:rsidRPr="00D5098F">
        <w:rPr>
          <w:rFonts w:ascii="Times New Roman" w:eastAsia="Times New Roman" w:hAnsi="Times New Roman" w:cs="Times New Roman"/>
          <w:sz w:val="28"/>
        </w:rPr>
        <w:t xml:space="preserve"> </w:t>
      </w:r>
      <w:proofErr w:type="spellStart"/>
      <w:r w:rsidRPr="00D5098F">
        <w:rPr>
          <w:rFonts w:ascii="Times New Roman" w:eastAsia="Times New Roman" w:hAnsi="Times New Roman" w:cs="Times New Roman"/>
          <w:sz w:val="28"/>
        </w:rPr>
        <w:t>досточку</w:t>
      </w:r>
      <w:proofErr w:type="spellEnd"/>
      <w:r w:rsidRPr="00D5098F">
        <w:rPr>
          <w:rFonts w:ascii="Times New Roman" w:eastAsia="Times New Roman" w:hAnsi="Times New Roman" w:cs="Times New Roman"/>
          <w:sz w:val="28"/>
        </w:rPr>
        <w:t xml:space="preserve"> на пол, и пусть кроха ходит по ней. Затем подложите под края доски несколько книг и попросите его пройти по ней. Когда малыш освоит ходьбу по приподнятой доске, потихоньку усложняйте упражнение и поднимайте только один конец доски, образуя горку. Пусть ребенок, ни на что, не опираясь, забирается на нее и спускается.</w:t>
      </w:r>
    </w:p>
    <w:p w:rsidR="00043E31" w:rsidRPr="00043E31" w:rsidRDefault="00043E31" w:rsidP="00043E31">
      <w:pPr>
        <w:numPr>
          <w:ilvl w:val="0"/>
          <w:numId w:val="6"/>
        </w:numPr>
        <w:shd w:val="clear" w:color="auto" w:fill="FFFFFF"/>
        <w:spacing w:before="20" w:after="20" w:line="240" w:lineRule="auto"/>
        <w:ind w:left="-851" w:firstLine="708"/>
        <w:jc w:val="both"/>
        <w:rPr>
          <w:rFonts w:ascii="Arial" w:eastAsia="Times New Roman" w:hAnsi="Arial" w:cs="Arial"/>
        </w:rPr>
      </w:pPr>
      <w:r w:rsidRPr="00D5098F">
        <w:rPr>
          <w:rFonts w:ascii="Times New Roman" w:eastAsia="Times New Roman" w:hAnsi="Times New Roman" w:cs="Times New Roman"/>
          <w:sz w:val="28"/>
        </w:rPr>
        <w:t>Положите на пол мяч и попросите ребенка покатать его сначала одной ногой, а затем другой. Следите, чтобы ребенок учился мышцами стопы удерживать мяч на одном месте. Для этого на полу можно мелом начертить круг, за который мяч не должен выкатываться. Желательно при выполнении этого упражнения чередовать мячики разной формы (от совсем маленьких шариков до больших надувных мячей).</w:t>
      </w:r>
    </w:p>
    <w:p w:rsidR="00043E31" w:rsidRPr="00043E31" w:rsidRDefault="00043E31" w:rsidP="00043E31">
      <w:pPr>
        <w:numPr>
          <w:ilvl w:val="0"/>
          <w:numId w:val="7"/>
        </w:numPr>
        <w:shd w:val="clear" w:color="auto" w:fill="FFFFFF"/>
        <w:spacing w:before="20" w:after="20" w:line="240" w:lineRule="auto"/>
        <w:ind w:left="-851" w:firstLine="708"/>
        <w:jc w:val="both"/>
        <w:rPr>
          <w:rFonts w:ascii="Arial" w:eastAsia="Times New Roman" w:hAnsi="Arial" w:cs="Arial"/>
        </w:rPr>
      </w:pPr>
      <w:r w:rsidRPr="00D5098F">
        <w:rPr>
          <w:rFonts w:ascii="Times New Roman" w:eastAsia="Times New Roman" w:hAnsi="Times New Roman" w:cs="Times New Roman"/>
          <w:sz w:val="28"/>
        </w:rPr>
        <w:t>Пусть малыш подошвой одной ноги погладит голень другой ноги (снизу вверх), и наоборот.</w:t>
      </w:r>
    </w:p>
    <w:p w:rsidR="00043E31" w:rsidRPr="00043E31" w:rsidRDefault="00043E31" w:rsidP="00043E31">
      <w:pPr>
        <w:shd w:val="clear" w:color="auto" w:fill="FFFFFF"/>
        <w:spacing w:after="0" w:line="240" w:lineRule="auto"/>
        <w:ind w:left="-851" w:firstLine="708"/>
        <w:jc w:val="both"/>
        <w:rPr>
          <w:rFonts w:ascii="Arial" w:eastAsia="Times New Roman" w:hAnsi="Arial" w:cs="Arial"/>
        </w:rPr>
      </w:pPr>
      <w:r w:rsidRPr="00D5098F">
        <w:rPr>
          <w:rFonts w:ascii="Times New Roman" w:eastAsia="Times New Roman" w:hAnsi="Times New Roman" w:cs="Times New Roman"/>
          <w:b/>
          <w:bCs/>
          <w:sz w:val="28"/>
          <w:u w:val="single"/>
        </w:rPr>
        <w:t>Комплексы лечебной гимнастики</w:t>
      </w:r>
    </w:p>
    <w:p w:rsidR="00043E31" w:rsidRPr="00043E31" w:rsidRDefault="00043E31" w:rsidP="00043E31">
      <w:pPr>
        <w:shd w:val="clear" w:color="auto" w:fill="FFFFFF"/>
        <w:spacing w:after="0" w:line="240" w:lineRule="auto"/>
        <w:ind w:left="-851" w:firstLine="708"/>
        <w:jc w:val="both"/>
        <w:rPr>
          <w:rFonts w:ascii="Arial" w:eastAsia="Times New Roman" w:hAnsi="Arial" w:cs="Arial"/>
        </w:rPr>
      </w:pPr>
      <w:r w:rsidRPr="00D5098F">
        <w:rPr>
          <w:rFonts w:ascii="Times New Roman" w:eastAsia="Times New Roman" w:hAnsi="Times New Roman" w:cs="Times New Roman"/>
          <w:b/>
          <w:bCs/>
          <w:i/>
          <w:iCs/>
          <w:sz w:val="28"/>
        </w:rPr>
        <w:t>Для детей от 2 лет и старше в домашних условия:</w:t>
      </w:r>
    </w:p>
    <w:p w:rsidR="00043E31" w:rsidRPr="00043E31" w:rsidRDefault="00043E31" w:rsidP="00043E31">
      <w:pPr>
        <w:numPr>
          <w:ilvl w:val="0"/>
          <w:numId w:val="8"/>
        </w:numPr>
        <w:shd w:val="clear" w:color="auto" w:fill="FFFFFF"/>
        <w:spacing w:before="20" w:after="20" w:line="240" w:lineRule="auto"/>
        <w:ind w:left="-851" w:firstLine="708"/>
        <w:jc w:val="both"/>
        <w:rPr>
          <w:rFonts w:ascii="Arial" w:eastAsia="Times New Roman" w:hAnsi="Arial" w:cs="Arial"/>
        </w:rPr>
      </w:pPr>
      <w:r w:rsidRPr="00D5098F">
        <w:rPr>
          <w:rFonts w:ascii="Times New Roman" w:eastAsia="Times New Roman" w:hAnsi="Times New Roman" w:cs="Times New Roman"/>
          <w:sz w:val="28"/>
        </w:rPr>
        <w:t>При исходном положении — ноги врозь, носки повернуты внутрь — выполнять попеременные повороты корпуса вправо и влево с поворотом соответствующей стопы на наружный край. Несколько минут походить на носках. Столько же походить на пятках. Немного походить с поджатыми пальцами ног. Походить с поднятыми пальцами ног</w:t>
      </w:r>
    </w:p>
    <w:p w:rsidR="00043E31" w:rsidRPr="00043E31" w:rsidRDefault="00043E31" w:rsidP="00043E31">
      <w:pPr>
        <w:numPr>
          <w:ilvl w:val="0"/>
          <w:numId w:val="9"/>
        </w:numPr>
        <w:shd w:val="clear" w:color="auto" w:fill="FFFFFF"/>
        <w:spacing w:before="20" w:after="20" w:line="240" w:lineRule="auto"/>
        <w:ind w:left="-851" w:firstLine="708"/>
        <w:jc w:val="both"/>
        <w:rPr>
          <w:rFonts w:ascii="Arial" w:eastAsia="Times New Roman" w:hAnsi="Arial" w:cs="Arial"/>
        </w:rPr>
      </w:pPr>
      <w:r w:rsidRPr="00D5098F">
        <w:rPr>
          <w:rFonts w:ascii="Times New Roman" w:eastAsia="Times New Roman" w:hAnsi="Times New Roman" w:cs="Times New Roman"/>
          <w:sz w:val="28"/>
        </w:rPr>
        <w:t>Несколько раз в день по 10—15 минут ходить на наружном крае стопы, как «мишка косолапый». Попытаться несколько раз пальцами ног поднять с пола любой мелкий предмет: карандаш, платок и т.д. Лечь на пол и двигать стопами влево и вправо, вперед и назад, сгибать и разгибать пальцы.</w:t>
      </w:r>
    </w:p>
    <w:p w:rsidR="00043E31" w:rsidRPr="00D5098F" w:rsidRDefault="00043E31" w:rsidP="00043E31">
      <w:pPr>
        <w:numPr>
          <w:ilvl w:val="0"/>
          <w:numId w:val="10"/>
        </w:numPr>
        <w:shd w:val="clear" w:color="auto" w:fill="FFFFFF"/>
        <w:spacing w:before="20" w:after="20" w:line="240" w:lineRule="auto"/>
        <w:ind w:left="-851" w:firstLine="708"/>
        <w:jc w:val="both"/>
        <w:rPr>
          <w:rFonts w:ascii="Arial" w:eastAsia="Times New Roman" w:hAnsi="Arial" w:cs="Arial"/>
        </w:rPr>
      </w:pPr>
      <w:r w:rsidRPr="00D5098F">
        <w:rPr>
          <w:rFonts w:ascii="Times New Roman" w:eastAsia="Times New Roman" w:hAnsi="Times New Roman" w:cs="Times New Roman"/>
          <w:sz w:val="28"/>
        </w:rPr>
        <w:t>С детства приучайте вашего ребенка читать, писать и рисовать, поставив стопу на наружный край. Еще лучше совместить эту пассивную позу с активной гимнастикой: во время сидячих игр и занятий пусть малыш как бы сгребает подошвами в кучу воображаемый песок.</w:t>
      </w:r>
    </w:p>
    <w:p w:rsidR="00043E31" w:rsidRPr="00043E31" w:rsidRDefault="00043E31" w:rsidP="00043E31">
      <w:pPr>
        <w:shd w:val="clear" w:color="auto" w:fill="FFFFFF"/>
        <w:spacing w:before="20" w:after="20" w:line="240" w:lineRule="auto"/>
        <w:ind w:left="-143"/>
        <w:jc w:val="both"/>
        <w:rPr>
          <w:rFonts w:ascii="Arial" w:eastAsia="Times New Roman" w:hAnsi="Arial" w:cs="Arial"/>
        </w:rPr>
      </w:pPr>
    </w:p>
    <w:p w:rsidR="00043E31" w:rsidRPr="00043E31" w:rsidRDefault="00043E31" w:rsidP="00043E31">
      <w:pPr>
        <w:shd w:val="clear" w:color="auto" w:fill="FFFFFF"/>
        <w:spacing w:after="0" w:line="240" w:lineRule="auto"/>
        <w:ind w:left="-851" w:firstLine="708"/>
        <w:jc w:val="both"/>
        <w:rPr>
          <w:rFonts w:ascii="Arial" w:eastAsia="Times New Roman" w:hAnsi="Arial" w:cs="Arial"/>
          <w:sz w:val="32"/>
          <w:szCs w:val="32"/>
        </w:rPr>
      </w:pPr>
      <w:r w:rsidRPr="00D5098F">
        <w:rPr>
          <w:rFonts w:ascii="Times New Roman" w:eastAsia="Times New Roman" w:hAnsi="Times New Roman" w:cs="Times New Roman"/>
          <w:b/>
          <w:bCs/>
          <w:i/>
          <w:iCs/>
          <w:sz w:val="28"/>
        </w:rPr>
        <w:t> </w:t>
      </w:r>
      <w:r w:rsidRPr="00D5098F">
        <w:rPr>
          <w:rFonts w:ascii="Times New Roman" w:eastAsia="Times New Roman" w:hAnsi="Times New Roman" w:cs="Times New Roman"/>
          <w:b/>
          <w:bCs/>
          <w:i/>
          <w:iCs/>
          <w:sz w:val="32"/>
          <w:szCs w:val="32"/>
        </w:rPr>
        <w:t>Упражнения для укрепления мускулатуры ног и свода стопы.</w:t>
      </w:r>
    </w:p>
    <w:p w:rsidR="00043E31" w:rsidRPr="00043E31" w:rsidRDefault="00043E31" w:rsidP="00043E31">
      <w:pPr>
        <w:numPr>
          <w:ilvl w:val="0"/>
          <w:numId w:val="29"/>
        </w:numPr>
        <w:shd w:val="clear" w:color="auto" w:fill="FFFFFF"/>
        <w:spacing w:before="20" w:after="20" w:line="240" w:lineRule="auto"/>
        <w:ind w:left="-851" w:firstLine="708"/>
        <w:jc w:val="both"/>
        <w:rPr>
          <w:rFonts w:ascii="Arial" w:eastAsia="Times New Roman" w:hAnsi="Arial" w:cs="Arial"/>
        </w:rPr>
      </w:pPr>
      <w:r w:rsidRPr="00D5098F">
        <w:rPr>
          <w:rFonts w:ascii="Times New Roman" w:eastAsia="Times New Roman" w:hAnsi="Times New Roman" w:cs="Times New Roman"/>
          <w:b/>
          <w:bCs/>
          <w:sz w:val="28"/>
        </w:rPr>
        <w:t>Катайте мячик.</w:t>
      </w:r>
      <w:r w:rsidRPr="00D5098F">
        <w:rPr>
          <w:rFonts w:ascii="Times New Roman" w:eastAsia="Times New Roman" w:hAnsi="Times New Roman" w:cs="Times New Roman"/>
          <w:sz w:val="28"/>
        </w:rPr>
        <w:t> Посадите ребенка на пол или табуретку и поставьте его ступню на теннисный мячик. Пусть ребенок катает мячик то к носку, то к пятке двумя ногами попеременно. Это очень хороший массаж для ног.</w:t>
      </w:r>
    </w:p>
    <w:p w:rsidR="00043E31" w:rsidRPr="00043E31" w:rsidRDefault="00043E31" w:rsidP="00043E31">
      <w:pPr>
        <w:numPr>
          <w:ilvl w:val="0"/>
          <w:numId w:val="29"/>
        </w:numPr>
        <w:shd w:val="clear" w:color="auto" w:fill="FFFFFF"/>
        <w:spacing w:before="20" w:after="20" w:line="240" w:lineRule="auto"/>
        <w:ind w:left="-851" w:firstLine="708"/>
        <w:jc w:val="both"/>
        <w:rPr>
          <w:rFonts w:ascii="Arial" w:eastAsia="Times New Roman" w:hAnsi="Arial" w:cs="Arial"/>
        </w:rPr>
      </w:pPr>
      <w:r w:rsidRPr="00D5098F">
        <w:rPr>
          <w:rFonts w:ascii="Times New Roman" w:eastAsia="Times New Roman" w:hAnsi="Times New Roman" w:cs="Times New Roman"/>
          <w:b/>
          <w:bCs/>
          <w:sz w:val="28"/>
        </w:rPr>
        <w:t>Игра в шарики и кольца.</w:t>
      </w:r>
      <w:r w:rsidRPr="00D5098F">
        <w:rPr>
          <w:rFonts w:ascii="Times New Roman" w:eastAsia="Times New Roman" w:hAnsi="Times New Roman" w:cs="Times New Roman"/>
          <w:sz w:val="28"/>
        </w:rPr>
        <w:t> Посадив ребенка на пол, разложите перед ним в линию десять колец. Перед кольцами положите по шарику. Ребенок опускает шарики в кольца поочередно: пять — пальцами правой ноги, пять — левой; затем вынимает шарики руками и кладет их перед кольцами. Потом берет кольца и опускает их на шарики.</w:t>
      </w:r>
    </w:p>
    <w:p w:rsidR="00043E31" w:rsidRPr="00043E31" w:rsidRDefault="00043E31" w:rsidP="00043E31">
      <w:pPr>
        <w:numPr>
          <w:ilvl w:val="0"/>
          <w:numId w:val="29"/>
        </w:numPr>
        <w:shd w:val="clear" w:color="auto" w:fill="FFFFFF"/>
        <w:spacing w:before="20" w:after="20" w:line="240" w:lineRule="auto"/>
        <w:ind w:left="-851" w:firstLine="708"/>
        <w:jc w:val="both"/>
        <w:rPr>
          <w:rFonts w:ascii="Arial" w:eastAsia="Times New Roman" w:hAnsi="Arial" w:cs="Arial"/>
        </w:rPr>
      </w:pPr>
      <w:r w:rsidRPr="00D5098F">
        <w:rPr>
          <w:rFonts w:ascii="Times New Roman" w:eastAsia="Times New Roman" w:hAnsi="Times New Roman" w:cs="Times New Roman"/>
          <w:b/>
          <w:bCs/>
          <w:sz w:val="28"/>
        </w:rPr>
        <w:t>Скатайте чулок. </w:t>
      </w:r>
      <w:r w:rsidRPr="00D5098F">
        <w:rPr>
          <w:rFonts w:ascii="Times New Roman" w:eastAsia="Times New Roman" w:hAnsi="Times New Roman" w:cs="Times New Roman"/>
          <w:sz w:val="28"/>
        </w:rPr>
        <w:t>Посадите ребенка на пол или на табурет, разложите перед ним чулок или платок. Выдвинув вперед одну ногу и распрямив пальцы, малыш должен ухватить ими чулок и подобрать часть его под ступню; затем снова распрямить пальцы и подобрать новую часть чулка. Так следует повторять до тех пор, пока чулок не исчезнет под стопой полностью. Сначала это упражнение делается одной ногой, потом второй, а под конец двумя ногами одновременно.</w:t>
      </w:r>
    </w:p>
    <w:p w:rsidR="00043E31" w:rsidRPr="00043E31" w:rsidRDefault="00043E31" w:rsidP="00043E31">
      <w:pPr>
        <w:numPr>
          <w:ilvl w:val="0"/>
          <w:numId w:val="29"/>
        </w:numPr>
        <w:shd w:val="clear" w:color="auto" w:fill="FFFFFF"/>
        <w:spacing w:before="20" w:after="20" w:line="240" w:lineRule="auto"/>
        <w:ind w:left="-851" w:firstLine="708"/>
        <w:jc w:val="both"/>
        <w:rPr>
          <w:rFonts w:ascii="Arial" w:eastAsia="Times New Roman" w:hAnsi="Arial" w:cs="Arial"/>
        </w:rPr>
      </w:pPr>
      <w:r w:rsidRPr="00D5098F">
        <w:rPr>
          <w:rFonts w:ascii="Times New Roman" w:eastAsia="Times New Roman" w:hAnsi="Times New Roman" w:cs="Times New Roman"/>
          <w:b/>
          <w:bCs/>
          <w:sz w:val="28"/>
        </w:rPr>
        <w:t>Танец на канате. </w:t>
      </w:r>
      <w:r w:rsidRPr="00D5098F">
        <w:rPr>
          <w:rFonts w:ascii="Times New Roman" w:eastAsia="Times New Roman" w:hAnsi="Times New Roman" w:cs="Times New Roman"/>
          <w:sz w:val="28"/>
        </w:rPr>
        <w:t xml:space="preserve">Начертите на полу мелом линию. Пусть ребенок попробует пройти по этой линии, удержав равновесие (руки разведены в стороны). </w:t>
      </w:r>
      <w:r w:rsidRPr="00D5098F">
        <w:rPr>
          <w:rFonts w:ascii="Times New Roman" w:eastAsia="Times New Roman" w:hAnsi="Times New Roman" w:cs="Times New Roman"/>
          <w:sz w:val="28"/>
        </w:rPr>
        <w:lastRenderedPageBreak/>
        <w:t>Ребенок может делать вид, что танцует на проволоке. Одну ступню надо ставить вплотную перед другой, колени сгибать нельзя. Ни в коем случае нельзя ставить ногу рядом с линией, а то «можно упасть вниз»!</w:t>
      </w:r>
    </w:p>
    <w:p w:rsidR="00043E31" w:rsidRPr="00043E31" w:rsidRDefault="00043E31" w:rsidP="00043E31">
      <w:pPr>
        <w:numPr>
          <w:ilvl w:val="0"/>
          <w:numId w:val="29"/>
        </w:numPr>
        <w:shd w:val="clear" w:color="auto" w:fill="FFFFFF"/>
        <w:spacing w:before="20" w:after="20" w:line="240" w:lineRule="auto"/>
        <w:ind w:left="-851" w:firstLine="708"/>
        <w:jc w:val="both"/>
        <w:rPr>
          <w:rFonts w:ascii="Arial" w:eastAsia="Times New Roman" w:hAnsi="Arial" w:cs="Arial"/>
        </w:rPr>
      </w:pPr>
      <w:r w:rsidRPr="00D5098F">
        <w:rPr>
          <w:rFonts w:ascii="Times New Roman" w:eastAsia="Times New Roman" w:hAnsi="Times New Roman" w:cs="Times New Roman"/>
          <w:b/>
          <w:bCs/>
          <w:sz w:val="28"/>
        </w:rPr>
        <w:t>Играйте в мяч ногами. </w:t>
      </w:r>
      <w:r w:rsidRPr="00D5098F">
        <w:rPr>
          <w:rFonts w:ascii="Times New Roman" w:eastAsia="Times New Roman" w:hAnsi="Times New Roman" w:cs="Times New Roman"/>
          <w:sz w:val="28"/>
        </w:rPr>
        <w:t>Два ребенка садятся на пол один напротив другого и, слегка откинувшись назад, опираются на руки. Потом они берут ногами теннисные мячи и начинают перебрасывать их. Ловить мяч руками нельзя.</w:t>
      </w:r>
    </w:p>
    <w:p w:rsidR="00043E31" w:rsidRPr="00043E31" w:rsidRDefault="00043E31" w:rsidP="00043E31">
      <w:pPr>
        <w:shd w:val="clear" w:color="auto" w:fill="FFFFFF"/>
        <w:spacing w:after="0" w:line="240" w:lineRule="auto"/>
        <w:ind w:left="-851" w:firstLine="708"/>
        <w:jc w:val="both"/>
        <w:rPr>
          <w:rFonts w:ascii="Arial" w:eastAsia="Times New Roman" w:hAnsi="Arial" w:cs="Arial"/>
        </w:rPr>
      </w:pPr>
      <w:proofErr w:type="gramStart"/>
      <w:r w:rsidRPr="00D5098F">
        <w:rPr>
          <w:rFonts w:ascii="Times New Roman" w:eastAsia="Times New Roman" w:hAnsi="Times New Roman" w:cs="Times New Roman"/>
          <w:sz w:val="28"/>
        </w:rPr>
        <w:t>Ходьба на пятках, на внутренней и наружной сторонах стопы (по 30-50 секунд), на носках, бег максимальной скоростью на короткие дистанции (до 30 м), упражнения с гантелями весом 1 кг (приседания, выпады вперед левой и правой ногой), «семенящий» бег 2-4 раза по 5 секунд также служат профилактике плоскостопия.</w:t>
      </w:r>
      <w:proofErr w:type="gramEnd"/>
    </w:p>
    <w:p w:rsidR="00043E31" w:rsidRPr="00043E31" w:rsidRDefault="00043E31" w:rsidP="00043E31">
      <w:pPr>
        <w:shd w:val="clear" w:color="auto" w:fill="FFFFFF"/>
        <w:spacing w:after="0" w:line="240" w:lineRule="auto"/>
        <w:ind w:left="-851" w:firstLine="708"/>
        <w:jc w:val="both"/>
        <w:rPr>
          <w:rFonts w:ascii="Arial" w:eastAsia="Times New Roman" w:hAnsi="Arial" w:cs="Arial"/>
        </w:rPr>
      </w:pPr>
      <w:r w:rsidRPr="00D5098F">
        <w:rPr>
          <w:rFonts w:ascii="Times New Roman" w:eastAsia="Times New Roman" w:hAnsi="Times New Roman" w:cs="Times New Roman"/>
          <w:sz w:val="28"/>
        </w:rPr>
        <w:t>А вот  продолжительная ходьба по твердому грунту, длительные стояния, переноска тяжелых предметов провоцируют чрезмерную нагрузку на стопы.</w:t>
      </w:r>
    </w:p>
    <w:p w:rsidR="00043E31" w:rsidRPr="00043E31" w:rsidRDefault="00043E31" w:rsidP="00043E31">
      <w:pPr>
        <w:shd w:val="clear" w:color="auto" w:fill="FFFFFF"/>
        <w:spacing w:after="0" w:line="240" w:lineRule="auto"/>
        <w:ind w:left="-851" w:firstLine="708"/>
        <w:jc w:val="both"/>
        <w:rPr>
          <w:rFonts w:ascii="Arial" w:eastAsia="Times New Roman" w:hAnsi="Arial" w:cs="Arial"/>
        </w:rPr>
      </w:pPr>
      <w:r w:rsidRPr="00D5098F">
        <w:rPr>
          <w:rFonts w:ascii="Times New Roman" w:eastAsia="Times New Roman" w:hAnsi="Times New Roman" w:cs="Times New Roman"/>
          <w:sz w:val="28"/>
        </w:rPr>
        <w:t>Для коррекции плоскостопия полезны спортивные игры (футбол, волейбол, гандбол) на отрытом воздухе как в осеннее и весеннее время, так и зимой (например, футбол на снегу).</w:t>
      </w:r>
    </w:p>
    <w:p w:rsidR="00043E31" w:rsidRPr="00043E31" w:rsidRDefault="00043E31" w:rsidP="00043E31">
      <w:pPr>
        <w:shd w:val="clear" w:color="auto" w:fill="FFFFFF"/>
        <w:spacing w:after="0" w:line="240" w:lineRule="auto"/>
        <w:ind w:left="-851" w:firstLine="708"/>
        <w:jc w:val="both"/>
        <w:rPr>
          <w:rFonts w:ascii="Arial" w:eastAsia="Times New Roman" w:hAnsi="Arial" w:cs="Arial"/>
        </w:rPr>
      </w:pPr>
      <w:r w:rsidRPr="00D5098F">
        <w:rPr>
          <w:rFonts w:ascii="Times New Roman" w:eastAsia="Times New Roman" w:hAnsi="Times New Roman" w:cs="Times New Roman"/>
          <w:sz w:val="28"/>
        </w:rPr>
        <w:t>Помимо физических упражнений необходимы ежедневные ножные ванны (температура воды 36-37 градусов) в течение 1-1,5минут.</w:t>
      </w:r>
    </w:p>
    <w:p w:rsidR="00043E31" w:rsidRPr="00D5098F" w:rsidRDefault="00043E31" w:rsidP="00043E31">
      <w:pPr>
        <w:shd w:val="clear" w:color="auto" w:fill="FFFFFF"/>
        <w:spacing w:after="0" w:line="240" w:lineRule="auto"/>
        <w:ind w:left="-851" w:firstLine="708"/>
        <w:jc w:val="both"/>
        <w:rPr>
          <w:rFonts w:ascii="Times New Roman" w:eastAsia="Times New Roman" w:hAnsi="Times New Roman" w:cs="Times New Roman"/>
          <w:b/>
          <w:bCs/>
          <w:i/>
          <w:iCs/>
          <w:sz w:val="28"/>
        </w:rPr>
      </w:pPr>
    </w:p>
    <w:p w:rsidR="00043E31" w:rsidRPr="00043E31" w:rsidRDefault="00043E31" w:rsidP="00043E31">
      <w:pPr>
        <w:shd w:val="clear" w:color="auto" w:fill="FFFFFF"/>
        <w:spacing w:after="0" w:line="240" w:lineRule="auto"/>
        <w:ind w:left="-851" w:firstLine="708"/>
        <w:jc w:val="both"/>
        <w:rPr>
          <w:rFonts w:ascii="Arial" w:eastAsia="Times New Roman" w:hAnsi="Arial" w:cs="Arial"/>
        </w:rPr>
      </w:pPr>
      <w:r w:rsidRPr="00D5098F">
        <w:rPr>
          <w:rFonts w:ascii="Times New Roman" w:eastAsia="Times New Roman" w:hAnsi="Times New Roman" w:cs="Times New Roman"/>
          <w:b/>
          <w:bCs/>
          <w:i/>
          <w:iCs/>
          <w:sz w:val="28"/>
        </w:rPr>
        <w:t>Водные профилактические процедуры</w:t>
      </w:r>
    </w:p>
    <w:p w:rsidR="00043E31" w:rsidRPr="00043E31" w:rsidRDefault="00043E31" w:rsidP="00043E31">
      <w:pPr>
        <w:shd w:val="clear" w:color="auto" w:fill="FFFFFF"/>
        <w:spacing w:after="0" w:line="240" w:lineRule="auto"/>
        <w:ind w:left="-851" w:firstLine="708"/>
        <w:jc w:val="both"/>
        <w:rPr>
          <w:rFonts w:ascii="Arial" w:eastAsia="Times New Roman" w:hAnsi="Arial" w:cs="Arial"/>
        </w:rPr>
      </w:pPr>
      <w:r w:rsidRPr="00D5098F">
        <w:rPr>
          <w:rFonts w:ascii="Times New Roman" w:eastAsia="Times New Roman" w:hAnsi="Times New Roman" w:cs="Times New Roman"/>
          <w:sz w:val="28"/>
        </w:rPr>
        <w:t>И для детей, и для взрослых полезно перед сном сделать ванну для ног. Возьмите два тазика — с горячей (как только терпит нога) и холодной водой. Сначала распарьте стопы в горячей воде, затем опустите в холодную. Так попеременно 2—3 раза. Кожа станет красной, в ногах появится приятное ощущение. В воду можно добавлять немного морской соли, питьевой соды, настои ромашки, шалфея, дубовой коры, цветов бессмертника, листьев мяты перечной. После того как стопа распарилась, помассируйте ее, «вылепливая» своды стоп и как бы собирая стопу в «кулачок». И у детей, и у взрослых после такой процедуры наблюдается хороший сон.</w:t>
      </w:r>
    </w:p>
    <w:p w:rsidR="00D5098F" w:rsidRPr="00D5098F" w:rsidRDefault="00D5098F" w:rsidP="00043E31">
      <w:pPr>
        <w:shd w:val="clear" w:color="auto" w:fill="FFFFFF"/>
        <w:spacing w:after="0" w:line="240" w:lineRule="auto"/>
        <w:ind w:left="-851" w:firstLine="708"/>
        <w:jc w:val="both"/>
        <w:rPr>
          <w:rFonts w:ascii="Times New Roman" w:eastAsia="Times New Roman" w:hAnsi="Times New Roman" w:cs="Times New Roman"/>
          <w:b/>
          <w:bCs/>
          <w:i/>
          <w:iCs/>
          <w:sz w:val="28"/>
        </w:rPr>
      </w:pPr>
    </w:p>
    <w:p w:rsidR="00043E31" w:rsidRPr="00043E31" w:rsidRDefault="00043E31" w:rsidP="00043E31">
      <w:pPr>
        <w:shd w:val="clear" w:color="auto" w:fill="FFFFFF"/>
        <w:spacing w:after="0" w:line="240" w:lineRule="auto"/>
        <w:ind w:left="-851" w:firstLine="708"/>
        <w:jc w:val="both"/>
        <w:rPr>
          <w:rFonts w:ascii="Arial" w:eastAsia="Times New Roman" w:hAnsi="Arial" w:cs="Arial"/>
        </w:rPr>
      </w:pPr>
      <w:r w:rsidRPr="00D5098F">
        <w:rPr>
          <w:rFonts w:ascii="Times New Roman" w:eastAsia="Times New Roman" w:hAnsi="Times New Roman" w:cs="Times New Roman"/>
          <w:b/>
          <w:bCs/>
          <w:i/>
          <w:iCs/>
          <w:sz w:val="28"/>
        </w:rPr>
        <w:t>Массаж стоп</w:t>
      </w:r>
    </w:p>
    <w:p w:rsidR="00043E31" w:rsidRPr="00043E31" w:rsidRDefault="00043E31" w:rsidP="00043E31">
      <w:pPr>
        <w:numPr>
          <w:ilvl w:val="0"/>
          <w:numId w:val="30"/>
        </w:numPr>
        <w:shd w:val="clear" w:color="auto" w:fill="FFFFFF"/>
        <w:spacing w:before="20" w:after="20" w:line="240" w:lineRule="auto"/>
        <w:ind w:left="-851" w:firstLine="708"/>
        <w:jc w:val="both"/>
        <w:rPr>
          <w:rFonts w:ascii="Arial" w:eastAsia="Times New Roman" w:hAnsi="Arial" w:cs="Arial"/>
        </w:rPr>
      </w:pPr>
      <w:r w:rsidRPr="00D5098F">
        <w:rPr>
          <w:rFonts w:ascii="Times New Roman" w:eastAsia="Times New Roman" w:hAnsi="Times New Roman" w:cs="Times New Roman"/>
          <w:sz w:val="28"/>
        </w:rPr>
        <w:t>Поглаживание и растирание (основанием ладони, тыльной поверхностью полусогнутых пальцев) стопы от пальцев к пяточной области. Массируются также голени - по направлению от стопы к коленному суставу.</w:t>
      </w:r>
    </w:p>
    <w:p w:rsidR="00043E31" w:rsidRPr="00043E31" w:rsidRDefault="00043E31" w:rsidP="00043E31">
      <w:pPr>
        <w:shd w:val="clear" w:color="auto" w:fill="FFFFFF"/>
        <w:spacing w:after="0" w:line="240" w:lineRule="auto"/>
        <w:ind w:left="-851" w:firstLine="708"/>
        <w:jc w:val="both"/>
        <w:rPr>
          <w:rFonts w:ascii="Arial" w:eastAsia="Times New Roman" w:hAnsi="Arial" w:cs="Arial"/>
        </w:rPr>
      </w:pPr>
      <w:r w:rsidRPr="00D5098F">
        <w:rPr>
          <w:rFonts w:ascii="Times New Roman" w:eastAsia="Times New Roman" w:hAnsi="Times New Roman" w:cs="Times New Roman"/>
          <w:sz w:val="28"/>
        </w:rPr>
        <w:t>Массаж можно проводить и при появлении чувства усталости в ногах после напряженной мышечной работы. Время выполнения – 2 - 4 минуты.</w:t>
      </w:r>
    </w:p>
    <w:p w:rsidR="00043E31" w:rsidRPr="00043E31" w:rsidRDefault="00043E31" w:rsidP="00043E31">
      <w:pPr>
        <w:numPr>
          <w:ilvl w:val="0"/>
          <w:numId w:val="31"/>
        </w:numPr>
        <w:shd w:val="clear" w:color="auto" w:fill="FFFFFF"/>
        <w:spacing w:before="20" w:after="20" w:line="240" w:lineRule="auto"/>
        <w:ind w:left="-851" w:firstLine="708"/>
        <w:jc w:val="both"/>
        <w:rPr>
          <w:rFonts w:ascii="Arial" w:eastAsia="Times New Roman" w:hAnsi="Arial" w:cs="Arial"/>
        </w:rPr>
      </w:pPr>
      <w:r w:rsidRPr="00D5098F">
        <w:rPr>
          <w:rFonts w:ascii="Times New Roman" w:eastAsia="Times New Roman" w:hAnsi="Times New Roman" w:cs="Times New Roman"/>
          <w:sz w:val="28"/>
        </w:rPr>
        <w:t>И.п.: ребенок лежит на спине, ногами к взрослому.</w:t>
      </w:r>
    </w:p>
    <w:p w:rsidR="00043E31" w:rsidRPr="00D5098F" w:rsidRDefault="00043E31" w:rsidP="00043E31">
      <w:pPr>
        <w:shd w:val="clear" w:color="auto" w:fill="FFFFFF"/>
        <w:spacing w:after="0" w:line="240" w:lineRule="auto"/>
        <w:ind w:left="-851" w:firstLine="708"/>
        <w:jc w:val="both"/>
        <w:rPr>
          <w:rFonts w:ascii="Arial" w:eastAsia="Times New Roman" w:hAnsi="Arial" w:cs="Arial"/>
        </w:rPr>
      </w:pPr>
      <w:r w:rsidRPr="00D5098F">
        <w:rPr>
          <w:rFonts w:ascii="Times New Roman" w:eastAsia="Times New Roman" w:hAnsi="Times New Roman" w:cs="Times New Roman"/>
          <w:sz w:val="28"/>
        </w:rPr>
        <w:t xml:space="preserve">Выполнение. </w:t>
      </w:r>
      <w:proofErr w:type="gramStart"/>
      <w:r w:rsidRPr="00D5098F">
        <w:rPr>
          <w:rFonts w:ascii="Times New Roman" w:eastAsia="Times New Roman" w:hAnsi="Times New Roman" w:cs="Times New Roman"/>
          <w:sz w:val="28"/>
        </w:rPr>
        <w:t>Возьмите левой рукой левую ногу ребенка так, чтобы голень легла между большим и указательным пальцами.</w:t>
      </w:r>
      <w:proofErr w:type="gramEnd"/>
      <w:r w:rsidRPr="00D5098F">
        <w:rPr>
          <w:rFonts w:ascii="Times New Roman" w:eastAsia="Times New Roman" w:hAnsi="Times New Roman" w:cs="Times New Roman"/>
          <w:sz w:val="28"/>
        </w:rPr>
        <w:t xml:space="preserve"> Большим пальцем правой руки круговыми движениями энергично растираем ступни (указательный и средний пальцы лежат на наружной поверхности стопы).</w:t>
      </w:r>
    </w:p>
    <w:p w:rsidR="00043E31" w:rsidRPr="00043E31" w:rsidRDefault="00043E31" w:rsidP="00043E31">
      <w:pPr>
        <w:shd w:val="clear" w:color="auto" w:fill="FFFFFF"/>
        <w:spacing w:after="0" w:line="240" w:lineRule="auto"/>
        <w:ind w:left="-851" w:firstLine="708"/>
        <w:jc w:val="both"/>
        <w:rPr>
          <w:rFonts w:ascii="Arial" w:eastAsia="Times New Roman" w:hAnsi="Arial" w:cs="Arial"/>
        </w:rPr>
      </w:pPr>
      <w:r w:rsidRPr="00D5098F">
        <w:rPr>
          <w:rFonts w:ascii="Times New Roman" w:eastAsia="Times New Roman" w:hAnsi="Times New Roman" w:cs="Times New Roman"/>
          <w:b/>
          <w:bCs/>
          <w:i/>
          <w:iCs/>
          <w:sz w:val="28"/>
        </w:rPr>
        <w:t>Выбираем обувь</w:t>
      </w:r>
    </w:p>
    <w:p w:rsidR="00043E31" w:rsidRPr="00043E31" w:rsidRDefault="00043E31" w:rsidP="00043E31">
      <w:pPr>
        <w:shd w:val="clear" w:color="auto" w:fill="FFFFFF"/>
        <w:spacing w:after="0" w:line="240" w:lineRule="auto"/>
        <w:ind w:left="-851" w:firstLine="708"/>
        <w:jc w:val="both"/>
        <w:rPr>
          <w:rFonts w:ascii="Arial" w:eastAsia="Times New Roman" w:hAnsi="Arial" w:cs="Arial"/>
        </w:rPr>
      </w:pPr>
    </w:p>
    <w:p w:rsidR="00D5098F" w:rsidRPr="00D5098F" w:rsidRDefault="00043E31" w:rsidP="00D5098F">
      <w:pPr>
        <w:shd w:val="clear" w:color="auto" w:fill="FFFFFF"/>
        <w:spacing w:after="0" w:line="240" w:lineRule="auto"/>
        <w:ind w:left="-851" w:firstLine="708"/>
        <w:jc w:val="both"/>
        <w:rPr>
          <w:rFonts w:ascii="Times New Roman" w:eastAsia="Times New Roman" w:hAnsi="Times New Roman" w:cs="Times New Roman"/>
          <w:sz w:val="28"/>
        </w:rPr>
      </w:pPr>
      <w:r w:rsidRPr="00D5098F">
        <w:rPr>
          <w:rFonts w:ascii="Times New Roman" w:eastAsia="Times New Roman" w:hAnsi="Times New Roman" w:cs="Times New Roman"/>
          <w:sz w:val="28"/>
        </w:rPr>
        <w:t>Для того</w:t>
      </w:r>
      <w:proofErr w:type="gramStart"/>
      <w:r w:rsidRPr="00D5098F">
        <w:rPr>
          <w:rFonts w:ascii="Times New Roman" w:eastAsia="Times New Roman" w:hAnsi="Times New Roman" w:cs="Times New Roman"/>
          <w:sz w:val="28"/>
        </w:rPr>
        <w:t>,</w:t>
      </w:r>
      <w:proofErr w:type="gramEnd"/>
      <w:r w:rsidRPr="00D5098F">
        <w:rPr>
          <w:rFonts w:ascii="Times New Roman" w:eastAsia="Times New Roman" w:hAnsi="Times New Roman" w:cs="Times New Roman"/>
          <w:sz w:val="28"/>
        </w:rPr>
        <w:t xml:space="preserve"> чтобы при ходьбе стопа принимала физиологическую форму и не деформировалась, необходимо правильно подобрать обувь. Основная задача детских ботиночек — защищать ногу от ударов, придавать устойчивость и не </w:t>
      </w:r>
      <w:r w:rsidRPr="00D5098F">
        <w:rPr>
          <w:rFonts w:ascii="Times New Roman" w:eastAsia="Times New Roman" w:hAnsi="Times New Roman" w:cs="Times New Roman"/>
          <w:sz w:val="28"/>
        </w:rPr>
        <w:lastRenderedPageBreak/>
        <w:t>препятствовать естественному развитию мышц стопы. Обувь должна быть легкой, изготовленной из натуральных материалов, с жестким задником и небольшим каблуком. Обязательной деталью любой детской обуви (и уличной, и домашней) должен быть супинатор. Этот маленький бугорок у внутреннего края подошвы поднимает продольный свод стопы и обеспечивает физиологически правильную фиксацию ножки. А вот ортопедическая коррекция и профилактика плоскостопия при помощи специальных ортопедических стелек детям дошкольного возраста (до 6—7 лет) не рекомендуется. От длительного ношения таких стелек у малышей может наступить атрофия связок стопы.</w:t>
      </w:r>
      <w:r w:rsidR="00D5098F" w:rsidRPr="00D5098F">
        <w:rPr>
          <w:rFonts w:ascii="Times New Roman" w:eastAsia="Times New Roman" w:hAnsi="Times New Roman" w:cs="Times New Roman"/>
          <w:sz w:val="28"/>
        </w:rPr>
        <w:t xml:space="preserve">  </w:t>
      </w:r>
      <w:r w:rsidR="00D5098F" w:rsidRPr="00D5098F">
        <w:rPr>
          <w:rFonts w:ascii="Times New Roman" w:eastAsia="Times New Roman" w:hAnsi="Times New Roman" w:cs="Times New Roman"/>
          <w:sz w:val="28"/>
          <w:szCs w:val="28"/>
        </w:rPr>
        <w:t>Каждый родитель должен знать:</w:t>
      </w:r>
    </w:p>
    <w:p w:rsidR="00D5098F" w:rsidRPr="00D5098F" w:rsidRDefault="00D5098F" w:rsidP="00D5098F">
      <w:pPr>
        <w:shd w:val="clear" w:color="auto" w:fill="FFFFFF"/>
        <w:spacing w:after="0" w:line="240" w:lineRule="auto"/>
        <w:ind w:left="-851" w:firstLine="708"/>
        <w:jc w:val="both"/>
        <w:rPr>
          <w:rFonts w:ascii="Times New Roman" w:eastAsia="Times New Roman" w:hAnsi="Times New Roman" w:cs="Times New Roman"/>
          <w:sz w:val="28"/>
          <w:szCs w:val="28"/>
        </w:rPr>
      </w:pPr>
      <w:r w:rsidRPr="00D5098F">
        <w:rPr>
          <w:rFonts w:ascii="Times New Roman" w:eastAsia="Times New Roman" w:hAnsi="Times New Roman" w:cs="Times New Roman"/>
          <w:sz w:val="28"/>
          <w:szCs w:val="28"/>
        </w:rPr>
        <w:t>Неправильно подобранная обувь приводит:</w:t>
      </w:r>
    </w:p>
    <w:p w:rsidR="00D5098F" w:rsidRPr="00D5098F" w:rsidRDefault="00D5098F" w:rsidP="00D5098F">
      <w:pPr>
        <w:shd w:val="clear" w:color="auto" w:fill="FFFFFF"/>
        <w:spacing w:after="0" w:line="240" w:lineRule="auto"/>
        <w:ind w:left="-851" w:firstLine="708"/>
        <w:jc w:val="both"/>
        <w:rPr>
          <w:rFonts w:ascii="Times New Roman" w:eastAsia="Times New Roman" w:hAnsi="Times New Roman" w:cs="Times New Roman"/>
          <w:sz w:val="28"/>
          <w:szCs w:val="28"/>
        </w:rPr>
      </w:pPr>
      <w:r w:rsidRPr="00D5098F">
        <w:rPr>
          <w:rFonts w:ascii="Times New Roman" w:eastAsia="Times New Roman" w:hAnsi="Times New Roman" w:cs="Times New Roman"/>
          <w:sz w:val="28"/>
          <w:szCs w:val="28"/>
        </w:rPr>
        <w:t>- к косолапости.</w:t>
      </w:r>
    </w:p>
    <w:p w:rsidR="00D5098F" w:rsidRPr="00043E31" w:rsidRDefault="00D5098F" w:rsidP="00D5098F">
      <w:pPr>
        <w:shd w:val="clear" w:color="auto" w:fill="FFFFFF"/>
        <w:spacing w:after="0" w:line="240" w:lineRule="auto"/>
        <w:ind w:left="-851" w:firstLine="708"/>
        <w:jc w:val="both"/>
        <w:rPr>
          <w:rFonts w:ascii="Times New Roman" w:eastAsia="Times New Roman" w:hAnsi="Times New Roman" w:cs="Times New Roman"/>
          <w:sz w:val="28"/>
          <w:szCs w:val="28"/>
        </w:rPr>
      </w:pPr>
      <w:r w:rsidRPr="00D5098F">
        <w:rPr>
          <w:rFonts w:ascii="Times New Roman" w:eastAsia="Times New Roman" w:hAnsi="Times New Roman" w:cs="Times New Roman"/>
          <w:sz w:val="28"/>
          <w:szCs w:val="28"/>
        </w:rPr>
        <w:t>- плоскостопию.</w:t>
      </w:r>
    </w:p>
    <w:p w:rsidR="00043E31" w:rsidRPr="00D5098F" w:rsidRDefault="00043E31" w:rsidP="00D5098F">
      <w:pPr>
        <w:shd w:val="clear" w:color="auto" w:fill="FFFFFF"/>
        <w:spacing w:after="0" w:line="240" w:lineRule="auto"/>
        <w:ind w:left="-851" w:firstLine="708"/>
        <w:jc w:val="both"/>
        <w:rPr>
          <w:rFonts w:ascii="Times New Roman" w:eastAsia="Times New Roman" w:hAnsi="Times New Roman" w:cs="Times New Roman"/>
          <w:b/>
          <w:bCs/>
          <w:i/>
          <w:iCs/>
          <w:sz w:val="28"/>
          <w:szCs w:val="28"/>
        </w:rPr>
      </w:pPr>
    </w:p>
    <w:p w:rsidR="00043E31" w:rsidRPr="00043E31" w:rsidRDefault="00043E31" w:rsidP="00043E31">
      <w:pPr>
        <w:shd w:val="clear" w:color="auto" w:fill="FFFFFF"/>
        <w:spacing w:after="0" w:line="240" w:lineRule="auto"/>
        <w:ind w:left="-851" w:firstLine="708"/>
        <w:jc w:val="both"/>
        <w:rPr>
          <w:rFonts w:ascii="Arial" w:eastAsia="Times New Roman" w:hAnsi="Arial" w:cs="Arial"/>
        </w:rPr>
      </w:pPr>
      <w:r w:rsidRPr="00D5098F">
        <w:rPr>
          <w:rFonts w:ascii="Times New Roman" w:eastAsia="Times New Roman" w:hAnsi="Times New Roman" w:cs="Times New Roman"/>
          <w:b/>
          <w:bCs/>
          <w:i/>
          <w:iCs/>
          <w:sz w:val="28"/>
        </w:rPr>
        <w:t>Лечение</w:t>
      </w:r>
    </w:p>
    <w:p w:rsidR="00043E31" w:rsidRPr="00043E31" w:rsidRDefault="00043E31" w:rsidP="00043E31">
      <w:pPr>
        <w:shd w:val="clear" w:color="auto" w:fill="FFFFFF"/>
        <w:spacing w:after="0" w:line="240" w:lineRule="auto"/>
        <w:ind w:left="-851" w:firstLine="708"/>
        <w:jc w:val="both"/>
        <w:rPr>
          <w:rFonts w:ascii="Arial" w:eastAsia="Times New Roman" w:hAnsi="Arial" w:cs="Arial"/>
        </w:rPr>
      </w:pPr>
      <w:r w:rsidRPr="00D5098F">
        <w:rPr>
          <w:rFonts w:ascii="Times New Roman" w:eastAsia="Times New Roman" w:hAnsi="Times New Roman" w:cs="Times New Roman"/>
          <w:sz w:val="28"/>
        </w:rPr>
        <w:t>К сожалению, рассчитывать на полное избавление от плоскостопия, особенно при далеко зашедшей патологии, не приходится. Но лечиться надо тщательно, регулярно и добросовестно. Чем раньше выявлены признаки заболевания, чем меньше деформация стопы, тем более благоприятны условия для остановки прогрессирования плоскостопия и его коррекции.</w:t>
      </w:r>
    </w:p>
    <w:p w:rsidR="00043E31" w:rsidRPr="00043E31" w:rsidRDefault="00043E31" w:rsidP="00043E31">
      <w:pPr>
        <w:shd w:val="clear" w:color="auto" w:fill="FFFFFF"/>
        <w:spacing w:after="0" w:line="240" w:lineRule="auto"/>
        <w:ind w:left="-851" w:firstLine="708"/>
        <w:jc w:val="both"/>
        <w:rPr>
          <w:rFonts w:ascii="Arial" w:eastAsia="Times New Roman" w:hAnsi="Arial" w:cs="Arial"/>
        </w:rPr>
      </w:pPr>
      <w:r w:rsidRPr="00D5098F">
        <w:rPr>
          <w:rFonts w:ascii="Times New Roman" w:eastAsia="Times New Roman" w:hAnsi="Times New Roman" w:cs="Times New Roman"/>
          <w:sz w:val="28"/>
        </w:rPr>
        <w:t>На начальной стадии боли в ногах можно ликвидировать в течение 1 – 2 месяцев посредством теплых ежедневных ножных ванночек с морской солью, ручного массажа и лечебной гимнастики. Что касается ванночек – требования к ним простые: температура воды +40-50 градусов</w:t>
      </w:r>
      <w:proofErr w:type="gramStart"/>
      <w:r w:rsidRPr="00D5098F">
        <w:rPr>
          <w:rFonts w:ascii="Times New Roman" w:eastAsia="Times New Roman" w:hAnsi="Times New Roman" w:cs="Times New Roman"/>
          <w:sz w:val="28"/>
        </w:rPr>
        <w:t xml:space="preserve"> С</w:t>
      </w:r>
      <w:proofErr w:type="gramEnd"/>
      <w:r w:rsidRPr="00D5098F">
        <w:rPr>
          <w:rFonts w:ascii="Times New Roman" w:eastAsia="Times New Roman" w:hAnsi="Times New Roman" w:cs="Times New Roman"/>
          <w:sz w:val="28"/>
        </w:rPr>
        <w:t>°, длительность процедуры – 15-20 минут, а пропорции их составляющих указаны на упаковке и бывают разными в зависимости от концентрации сухого вещества. Массаж и гимнастику обязательно должен проводить дипломированный специалист – инструктор по лечебной физкультуре и массажу. Лишь для устранения выраженной боли допустимо применение обезболивающих препаратов.</w:t>
      </w:r>
    </w:p>
    <w:p w:rsidR="00043E31" w:rsidRPr="00043E31" w:rsidRDefault="00043E31" w:rsidP="00043E31">
      <w:pPr>
        <w:shd w:val="clear" w:color="auto" w:fill="FFFFFF"/>
        <w:spacing w:after="0" w:line="240" w:lineRule="auto"/>
        <w:ind w:left="-851" w:firstLine="708"/>
        <w:jc w:val="both"/>
        <w:rPr>
          <w:rFonts w:ascii="Arial" w:eastAsia="Times New Roman" w:hAnsi="Arial" w:cs="Arial"/>
        </w:rPr>
      </w:pPr>
      <w:r w:rsidRPr="00D5098F">
        <w:rPr>
          <w:rFonts w:ascii="Times New Roman" w:eastAsia="Times New Roman" w:hAnsi="Times New Roman" w:cs="Times New Roman"/>
          <w:sz w:val="28"/>
        </w:rPr>
        <w:t xml:space="preserve">Очень полезное воздействие окажет </w:t>
      </w:r>
      <w:proofErr w:type="spellStart"/>
      <w:r w:rsidRPr="00D5098F">
        <w:rPr>
          <w:rFonts w:ascii="Times New Roman" w:eastAsia="Times New Roman" w:hAnsi="Times New Roman" w:cs="Times New Roman"/>
          <w:sz w:val="28"/>
        </w:rPr>
        <w:t>самомассаж</w:t>
      </w:r>
      <w:proofErr w:type="spellEnd"/>
      <w:r w:rsidRPr="00D5098F">
        <w:rPr>
          <w:rFonts w:ascii="Times New Roman" w:eastAsia="Times New Roman" w:hAnsi="Times New Roman" w:cs="Times New Roman"/>
          <w:sz w:val="28"/>
        </w:rPr>
        <w:t xml:space="preserve"> и профилактические </w:t>
      </w:r>
      <w:proofErr w:type="gramStart"/>
      <w:r w:rsidRPr="00D5098F">
        <w:rPr>
          <w:rFonts w:ascii="Times New Roman" w:eastAsia="Times New Roman" w:hAnsi="Times New Roman" w:cs="Times New Roman"/>
          <w:sz w:val="28"/>
        </w:rPr>
        <w:t>упражнения</w:t>
      </w:r>
      <w:proofErr w:type="gramEnd"/>
      <w:r w:rsidRPr="00D5098F">
        <w:rPr>
          <w:rFonts w:ascii="Times New Roman" w:eastAsia="Times New Roman" w:hAnsi="Times New Roman" w:cs="Times New Roman"/>
          <w:sz w:val="28"/>
        </w:rPr>
        <w:t xml:space="preserve"> о которых говорилось выше. Гимнастику лучше проводить в утренние часы, когда мышцы еще не утомлены. Технику и темп упражнений лучше показать малышу на собственном примере. Помещение не должно быть душным, или со сквозняками, а заниматься ребенку следует в удобной одежде, не стесняющей его движений.</w:t>
      </w:r>
    </w:p>
    <w:p w:rsidR="00043E31" w:rsidRPr="00043E31" w:rsidRDefault="00043E31" w:rsidP="00043E31">
      <w:pPr>
        <w:shd w:val="clear" w:color="auto" w:fill="FFFFFF"/>
        <w:spacing w:after="0" w:line="240" w:lineRule="auto"/>
        <w:ind w:left="-851" w:firstLine="708"/>
        <w:jc w:val="both"/>
        <w:rPr>
          <w:rFonts w:ascii="Arial" w:eastAsia="Times New Roman" w:hAnsi="Arial" w:cs="Arial"/>
        </w:rPr>
      </w:pPr>
    </w:p>
    <w:p w:rsidR="00000000" w:rsidRDefault="00043E31" w:rsidP="00043E31">
      <w:pPr>
        <w:ind w:left="-851"/>
        <w:jc w:val="center"/>
        <w:rPr>
          <w:rFonts w:ascii="Times New Roman" w:eastAsia="Times New Roman" w:hAnsi="Times New Roman" w:cs="Times New Roman"/>
          <w:i/>
          <w:iCs/>
          <w:sz w:val="28"/>
        </w:rPr>
      </w:pPr>
      <w:r w:rsidRPr="00D5098F">
        <w:rPr>
          <w:rFonts w:ascii="Times New Roman" w:eastAsia="Times New Roman" w:hAnsi="Times New Roman" w:cs="Times New Roman"/>
          <w:i/>
          <w:iCs/>
          <w:sz w:val="28"/>
        </w:rPr>
        <w:t>Как показывает практика, регулярное выполнение упражнений для стоп предотвращает возникновение плоскостопия!</w:t>
      </w:r>
    </w:p>
    <w:p w:rsidR="00D5098F" w:rsidRDefault="00D5098F" w:rsidP="00043E31">
      <w:pPr>
        <w:ind w:left="-851"/>
        <w:jc w:val="center"/>
        <w:rPr>
          <w:rFonts w:ascii="Times New Roman" w:eastAsia="Times New Roman" w:hAnsi="Times New Roman" w:cs="Times New Roman"/>
          <w:i/>
          <w:iCs/>
          <w:sz w:val="28"/>
        </w:rPr>
      </w:pPr>
      <w:r>
        <w:rPr>
          <w:rFonts w:ascii="Times New Roman" w:eastAsia="Times New Roman" w:hAnsi="Times New Roman" w:cs="Times New Roman"/>
          <w:i/>
          <w:iCs/>
          <w:sz w:val="28"/>
        </w:rPr>
        <w:t>Будьте здоровы!</w:t>
      </w:r>
    </w:p>
    <w:p w:rsidR="00D5098F" w:rsidRDefault="00D5098F" w:rsidP="00043E31">
      <w:pPr>
        <w:ind w:left="-851"/>
        <w:jc w:val="center"/>
        <w:rPr>
          <w:rFonts w:ascii="Times New Roman" w:eastAsia="Times New Roman" w:hAnsi="Times New Roman" w:cs="Times New Roman"/>
          <w:i/>
          <w:iCs/>
          <w:sz w:val="28"/>
        </w:rPr>
      </w:pPr>
    </w:p>
    <w:p w:rsidR="00D5098F" w:rsidRDefault="00AA3937" w:rsidP="00AA3937">
      <w:pPr>
        <w:ind w:left="-1560"/>
        <w:jc w:val="center"/>
        <w:rPr>
          <w:rFonts w:ascii="Times New Roman" w:eastAsia="Times New Roman" w:hAnsi="Times New Roman" w:cs="Times New Roman"/>
          <w:i/>
          <w:iCs/>
          <w:sz w:val="28"/>
        </w:rPr>
      </w:pPr>
      <w:r w:rsidRPr="00AA3937">
        <w:t xml:space="preserve">  </w:t>
      </w:r>
    </w:p>
    <w:p w:rsidR="00D5098F" w:rsidRPr="00D5098F" w:rsidRDefault="00D5098F" w:rsidP="00043E31">
      <w:pPr>
        <w:ind w:left="-851"/>
        <w:jc w:val="center"/>
      </w:pPr>
    </w:p>
    <w:sectPr w:rsidR="00D5098F" w:rsidRPr="00D5098F" w:rsidSect="00AA3937">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4348"/>
    <w:multiLevelType w:val="multilevel"/>
    <w:tmpl w:val="A46A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05A06"/>
    <w:multiLevelType w:val="multilevel"/>
    <w:tmpl w:val="BB06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C6D0F"/>
    <w:multiLevelType w:val="multilevel"/>
    <w:tmpl w:val="2DA2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76828"/>
    <w:multiLevelType w:val="multilevel"/>
    <w:tmpl w:val="0D10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4F74EA"/>
    <w:multiLevelType w:val="multilevel"/>
    <w:tmpl w:val="EB86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F6F38"/>
    <w:multiLevelType w:val="multilevel"/>
    <w:tmpl w:val="1A1E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3C2ED3"/>
    <w:multiLevelType w:val="multilevel"/>
    <w:tmpl w:val="459E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800BCE"/>
    <w:multiLevelType w:val="multilevel"/>
    <w:tmpl w:val="24FC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2536B3"/>
    <w:multiLevelType w:val="multilevel"/>
    <w:tmpl w:val="6BE0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2F3B21"/>
    <w:multiLevelType w:val="multilevel"/>
    <w:tmpl w:val="DA0C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8C5C3B"/>
    <w:multiLevelType w:val="multilevel"/>
    <w:tmpl w:val="34B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99498D"/>
    <w:multiLevelType w:val="multilevel"/>
    <w:tmpl w:val="C0EA5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9C3519"/>
    <w:multiLevelType w:val="multilevel"/>
    <w:tmpl w:val="7538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F837EE"/>
    <w:multiLevelType w:val="multilevel"/>
    <w:tmpl w:val="AD8A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5C7F5A"/>
    <w:multiLevelType w:val="multilevel"/>
    <w:tmpl w:val="EC5A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DB65A0"/>
    <w:multiLevelType w:val="multilevel"/>
    <w:tmpl w:val="04CA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816826"/>
    <w:multiLevelType w:val="multilevel"/>
    <w:tmpl w:val="7198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E158B5"/>
    <w:multiLevelType w:val="multilevel"/>
    <w:tmpl w:val="D296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14634E"/>
    <w:multiLevelType w:val="multilevel"/>
    <w:tmpl w:val="D02C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925861"/>
    <w:multiLevelType w:val="multilevel"/>
    <w:tmpl w:val="A1FE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580A5C"/>
    <w:multiLevelType w:val="multilevel"/>
    <w:tmpl w:val="1CC8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9F4088"/>
    <w:multiLevelType w:val="multilevel"/>
    <w:tmpl w:val="B406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F85B70"/>
    <w:multiLevelType w:val="multilevel"/>
    <w:tmpl w:val="4D6E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5C612A"/>
    <w:multiLevelType w:val="multilevel"/>
    <w:tmpl w:val="896C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8D1EAD"/>
    <w:multiLevelType w:val="multilevel"/>
    <w:tmpl w:val="033C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3D02A6"/>
    <w:multiLevelType w:val="multilevel"/>
    <w:tmpl w:val="B188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BB2C6C"/>
    <w:multiLevelType w:val="multilevel"/>
    <w:tmpl w:val="B6F0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735B03"/>
    <w:multiLevelType w:val="multilevel"/>
    <w:tmpl w:val="7560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12698D"/>
    <w:multiLevelType w:val="multilevel"/>
    <w:tmpl w:val="4544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490DA7"/>
    <w:multiLevelType w:val="multilevel"/>
    <w:tmpl w:val="C162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E8456A"/>
    <w:multiLevelType w:val="multilevel"/>
    <w:tmpl w:val="7822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25"/>
  </w:num>
  <w:num w:numId="4">
    <w:abstractNumId w:val="2"/>
  </w:num>
  <w:num w:numId="5">
    <w:abstractNumId w:val="0"/>
  </w:num>
  <w:num w:numId="6">
    <w:abstractNumId w:val="5"/>
  </w:num>
  <w:num w:numId="7">
    <w:abstractNumId w:val="10"/>
  </w:num>
  <w:num w:numId="8">
    <w:abstractNumId w:val="24"/>
  </w:num>
  <w:num w:numId="9">
    <w:abstractNumId w:val="22"/>
  </w:num>
  <w:num w:numId="10">
    <w:abstractNumId w:val="19"/>
  </w:num>
  <w:num w:numId="11">
    <w:abstractNumId w:val="30"/>
  </w:num>
  <w:num w:numId="12">
    <w:abstractNumId w:val="15"/>
  </w:num>
  <w:num w:numId="13">
    <w:abstractNumId w:val="20"/>
  </w:num>
  <w:num w:numId="14">
    <w:abstractNumId w:val="17"/>
  </w:num>
  <w:num w:numId="15">
    <w:abstractNumId w:val="14"/>
  </w:num>
  <w:num w:numId="16">
    <w:abstractNumId w:val="3"/>
  </w:num>
  <w:num w:numId="17">
    <w:abstractNumId w:val="12"/>
  </w:num>
  <w:num w:numId="18">
    <w:abstractNumId w:val="11"/>
  </w:num>
  <w:num w:numId="19">
    <w:abstractNumId w:val="4"/>
  </w:num>
  <w:num w:numId="20">
    <w:abstractNumId w:val="8"/>
  </w:num>
  <w:num w:numId="21">
    <w:abstractNumId w:val="16"/>
  </w:num>
  <w:num w:numId="22">
    <w:abstractNumId w:val="1"/>
  </w:num>
  <w:num w:numId="23">
    <w:abstractNumId w:val="27"/>
  </w:num>
  <w:num w:numId="24">
    <w:abstractNumId w:val="28"/>
  </w:num>
  <w:num w:numId="25">
    <w:abstractNumId w:val="13"/>
  </w:num>
  <w:num w:numId="26">
    <w:abstractNumId w:val="7"/>
  </w:num>
  <w:num w:numId="27">
    <w:abstractNumId w:val="26"/>
  </w:num>
  <w:num w:numId="28">
    <w:abstractNumId w:val="29"/>
  </w:num>
  <w:num w:numId="29">
    <w:abstractNumId w:val="23"/>
  </w:num>
  <w:num w:numId="30">
    <w:abstractNumId w:val="21"/>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043E31"/>
    <w:rsid w:val="00043E31"/>
    <w:rsid w:val="00AA3937"/>
    <w:rsid w:val="00D5098F"/>
    <w:rsid w:val="00F10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043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043E31"/>
  </w:style>
  <w:style w:type="paragraph" w:customStyle="1" w:styleId="c19">
    <w:name w:val="c19"/>
    <w:basedOn w:val="a"/>
    <w:rsid w:val="00043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043E31"/>
  </w:style>
  <w:style w:type="paragraph" w:customStyle="1" w:styleId="c1">
    <w:name w:val="c1"/>
    <w:basedOn w:val="a"/>
    <w:rsid w:val="00043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043E31"/>
  </w:style>
  <w:style w:type="character" w:customStyle="1" w:styleId="c8">
    <w:name w:val="c8"/>
    <w:basedOn w:val="a0"/>
    <w:rsid w:val="00043E31"/>
  </w:style>
  <w:style w:type="character" w:customStyle="1" w:styleId="c4">
    <w:name w:val="c4"/>
    <w:basedOn w:val="a0"/>
    <w:rsid w:val="00043E31"/>
  </w:style>
  <w:style w:type="character" w:customStyle="1" w:styleId="c9">
    <w:name w:val="c9"/>
    <w:basedOn w:val="a0"/>
    <w:rsid w:val="00043E31"/>
  </w:style>
  <w:style w:type="paragraph" w:styleId="a3">
    <w:name w:val="List Paragraph"/>
    <w:basedOn w:val="a"/>
    <w:uiPriority w:val="34"/>
    <w:qFormat/>
    <w:rsid w:val="00043E31"/>
    <w:pPr>
      <w:ind w:left="720"/>
      <w:contextualSpacing/>
    </w:pPr>
  </w:style>
  <w:style w:type="paragraph" w:styleId="a4">
    <w:name w:val="Balloon Text"/>
    <w:basedOn w:val="a"/>
    <w:link w:val="a5"/>
    <w:uiPriority w:val="99"/>
    <w:semiHidden/>
    <w:unhideWhenUsed/>
    <w:rsid w:val="00D509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09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8071944">
      <w:bodyDiv w:val="1"/>
      <w:marLeft w:val="0"/>
      <w:marRight w:val="0"/>
      <w:marTop w:val="0"/>
      <w:marBottom w:val="0"/>
      <w:divBdr>
        <w:top w:val="none" w:sz="0" w:space="0" w:color="auto"/>
        <w:left w:val="none" w:sz="0" w:space="0" w:color="auto"/>
        <w:bottom w:val="none" w:sz="0" w:space="0" w:color="auto"/>
        <w:right w:val="none" w:sz="0" w:space="0" w:color="auto"/>
      </w:divBdr>
    </w:div>
    <w:div w:id="1192494835">
      <w:bodyDiv w:val="1"/>
      <w:marLeft w:val="0"/>
      <w:marRight w:val="0"/>
      <w:marTop w:val="0"/>
      <w:marBottom w:val="0"/>
      <w:divBdr>
        <w:top w:val="none" w:sz="0" w:space="0" w:color="auto"/>
        <w:left w:val="none" w:sz="0" w:space="0" w:color="auto"/>
        <w:bottom w:val="none" w:sz="0" w:space="0" w:color="auto"/>
        <w:right w:val="none" w:sz="0" w:space="0" w:color="auto"/>
      </w:divBdr>
    </w:div>
    <w:div w:id="1622884461">
      <w:bodyDiv w:val="1"/>
      <w:marLeft w:val="0"/>
      <w:marRight w:val="0"/>
      <w:marTop w:val="0"/>
      <w:marBottom w:val="0"/>
      <w:divBdr>
        <w:top w:val="none" w:sz="0" w:space="0" w:color="auto"/>
        <w:left w:val="none" w:sz="0" w:space="0" w:color="auto"/>
        <w:bottom w:val="none" w:sz="0" w:space="0" w:color="auto"/>
        <w:right w:val="none" w:sz="0" w:space="0" w:color="auto"/>
      </w:divBdr>
    </w:div>
    <w:div w:id="186000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1608</Words>
  <Characters>9170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миша</cp:lastModifiedBy>
  <cp:revision>3</cp:revision>
  <cp:lastPrinted>2021-10-20T05:51:00Z</cp:lastPrinted>
  <dcterms:created xsi:type="dcterms:W3CDTF">2021-10-20T05:12:00Z</dcterms:created>
  <dcterms:modified xsi:type="dcterms:W3CDTF">2021-10-20T06:10:00Z</dcterms:modified>
</cp:coreProperties>
</file>